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BB" w:rsidRPr="00AD07B2" w:rsidRDefault="00AD07B2" w:rsidP="00AD07B2">
      <w:pPr>
        <w:spacing w:after="0" w:line="240" w:lineRule="auto"/>
        <w:jc w:val="center"/>
        <w:rPr>
          <w:b/>
        </w:rPr>
      </w:pPr>
      <w:proofErr w:type="spellStart"/>
      <w:r w:rsidRPr="00AD07B2">
        <w:rPr>
          <w:b/>
        </w:rPr>
        <w:t>Емтихан</w:t>
      </w:r>
      <w:proofErr w:type="spellEnd"/>
      <w:r w:rsidRPr="00AD07B2">
        <w:rPr>
          <w:b/>
        </w:rPr>
        <w:t xml:space="preserve"> </w:t>
      </w:r>
      <w:proofErr w:type="spellStart"/>
      <w:r w:rsidRPr="00AD07B2">
        <w:rPr>
          <w:b/>
        </w:rPr>
        <w:t>тапсырмалары</w:t>
      </w:r>
      <w:proofErr w:type="spellEnd"/>
    </w:p>
    <w:p w:rsidR="00AD07B2" w:rsidRDefault="00AD07B2" w:rsidP="00AD07B2">
      <w:pPr>
        <w:pStyle w:val="a3"/>
        <w:spacing w:after="0"/>
        <w:jc w:val="both"/>
        <w:rPr>
          <w:lang w:val="kk-KZ"/>
        </w:rPr>
      </w:pPr>
    </w:p>
    <w:p w:rsidR="00AD07B2" w:rsidRPr="005E572C" w:rsidRDefault="00AD07B2" w:rsidP="00AD07B2">
      <w:pPr>
        <w:pStyle w:val="a3"/>
        <w:numPr>
          <w:ilvl w:val="0"/>
          <w:numId w:val="2"/>
        </w:numPr>
        <w:spacing w:after="0"/>
        <w:jc w:val="both"/>
        <w:rPr>
          <w:lang w:val="kk-KZ"/>
        </w:rPr>
      </w:pPr>
      <w:r>
        <w:rPr>
          <w:lang w:val="kk-KZ"/>
        </w:rPr>
        <w:t xml:space="preserve">Берілген терминдерді сипаттау: </w:t>
      </w:r>
      <w:r w:rsidRPr="005E572C">
        <w:rPr>
          <w:lang w:val="kk-KZ"/>
        </w:rPr>
        <w:t>ал</w:t>
      </w:r>
      <w:r w:rsidRPr="005E572C">
        <w:rPr>
          <w:rFonts w:ascii="Arial" w:hAnsi="Arial" w:cs="Arial"/>
          <w:lang w:val="kk-KZ"/>
        </w:rPr>
        <w:t>ғ</w:t>
      </w:r>
      <w:r w:rsidRPr="005E572C">
        <w:rPr>
          <w:lang w:val="kk-KZ"/>
        </w:rPr>
        <w:t>аш</w:t>
      </w:r>
      <w:r w:rsidRPr="005E572C">
        <w:rPr>
          <w:rFonts w:ascii="Arial" w:hAnsi="Arial" w:cs="Arial"/>
          <w:lang w:val="kk-KZ"/>
        </w:rPr>
        <w:t>қ</w:t>
      </w:r>
      <w:r w:rsidRPr="005E572C">
        <w:rPr>
          <w:lang w:val="kk-KZ"/>
        </w:rPr>
        <w:t xml:space="preserve">ы </w:t>
      </w:r>
      <w:r w:rsidRPr="005E572C">
        <w:rPr>
          <w:rFonts w:ascii="Arial" w:hAnsi="Arial" w:cs="Arial"/>
          <w:lang w:val="kk-KZ"/>
        </w:rPr>
        <w:t>қ</w:t>
      </w:r>
      <w:r w:rsidRPr="005E572C">
        <w:rPr>
          <w:lang w:val="kk-KZ"/>
        </w:rPr>
        <w:t xml:space="preserve">ауым </w:t>
      </w:r>
      <w:r w:rsidRPr="005E572C">
        <w:rPr>
          <w:rFonts w:ascii="Arial" w:hAnsi="Arial" w:cs="Arial"/>
          <w:lang w:val="kk-KZ"/>
        </w:rPr>
        <w:t>құ</w:t>
      </w:r>
      <w:r w:rsidRPr="005E572C">
        <w:rPr>
          <w:lang w:val="kk-KZ"/>
        </w:rPr>
        <w:t xml:space="preserve">рылысы; </w:t>
      </w:r>
      <w:r w:rsidRPr="005E572C">
        <w:rPr>
          <w:rFonts w:ascii="Arial" w:hAnsi="Arial" w:cs="Arial"/>
          <w:lang w:val="kk-KZ"/>
        </w:rPr>
        <w:t>ә</w:t>
      </w:r>
      <w:r w:rsidRPr="005E572C">
        <w:rPr>
          <w:rFonts w:ascii="Calibri" w:hAnsi="Calibri" w:cs="Calibri"/>
          <w:lang w:val="kk-KZ"/>
        </w:rPr>
        <w:t>скери</w:t>
      </w:r>
      <w:r w:rsidRPr="005E572C">
        <w:rPr>
          <w:lang w:val="kk-KZ"/>
        </w:rPr>
        <w:t xml:space="preserve"> демократия; палеолит; мезолит; неолит.</w:t>
      </w:r>
    </w:p>
    <w:p w:rsidR="00AD07B2" w:rsidRPr="006F427D" w:rsidRDefault="00AD07B2" w:rsidP="00AD07B2">
      <w:pPr>
        <w:pStyle w:val="a3"/>
        <w:numPr>
          <w:ilvl w:val="0"/>
          <w:numId w:val="2"/>
        </w:numPr>
        <w:spacing w:after="0"/>
        <w:jc w:val="both"/>
        <w:rPr>
          <w:lang w:val="kk-KZ"/>
        </w:rPr>
      </w:pPr>
      <w:r>
        <w:rPr>
          <w:lang w:val="kk-KZ"/>
        </w:rPr>
        <w:t xml:space="preserve">Берілген терминдерді сипаттау: </w:t>
      </w:r>
      <w:r w:rsidR="005E572C" w:rsidRPr="006F427D">
        <w:rPr>
          <w:rFonts w:ascii="Arial" w:hAnsi="Arial" w:cs="Arial"/>
          <w:lang w:val="kk-KZ"/>
        </w:rPr>
        <w:t>ұ</w:t>
      </w:r>
      <w:r w:rsidR="005E572C" w:rsidRPr="006F427D">
        <w:rPr>
          <w:rFonts w:ascii="Calibri" w:hAnsi="Calibri" w:cs="Calibri"/>
          <w:lang w:val="kk-KZ"/>
        </w:rPr>
        <w:t>лт</w:t>
      </w:r>
      <w:r w:rsidR="005E572C" w:rsidRPr="006F427D">
        <w:rPr>
          <w:lang w:val="kk-KZ"/>
        </w:rPr>
        <w:t>-азатты</w:t>
      </w:r>
      <w:r w:rsidR="005E572C" w:rsidRPr="006F427D">
        <w:rPr>
          <w:rFonts w:ascii="Arial" w:hAnsi="Arial" w:cs="Arial"/>
          <w:lang w:val="kk-KZ"/>
        </w:rPr>
        <w:t>қ</w:t>
      </w:r>
      <w:r w:rsidR="005E572C" w:rsidRPr="006F427D">
        <w:rPr>
          <w:rFonts w:ascii="Calibri" w:hAnsi="Calibri" w:cs="Calibri"/>
          <w:lang w:val="kk-KZ"/>
        </w:rPr>
        <w:t xml:space="preserve"> </w:t>
      </w:r>
      <w:r w:rsidR="005E572C" w:rsidRPr="006F427D">
        <w:rPr>
          <w:rFonts w:ascii="Arial" w:hAnsi="Arial" w:cs="Arial"/>
          <w:lang w:val="kk-KZ"/>
        </w:rPr>
        <w:t>қ</w:t>
      </w:r>
      <w:r w:rsidR="005E572C" w:rsidRPr="006F427D">
        <w:rPr>
          <w:rFonts w:ascii="Calibri" w:hAnsi="Calibri" w:cs="Calibri"/>
          <w:lang w:val="kk-KZ"/>
        </w:rPr>
        <w:t>оз</w:t>
      </w:r>
      <w:r w:rsidR="005E572C" w:rsidRPr="006F427D">
        <w:rPr>
          <w:rFonts w:ascii="Arial" w:hAnsi="Arial" w:cs="Arial"/>
          <w:lang w:val="kk-KZ"/>
        </w:rPr>
        <w:t>ғ</w:t>
      </w:r>
      <w:r w:rsidR="005E572C" w:rsidRPr="006F427D">
        <w:rPr>
          <w:rFonts w:ascii="Calibri" w:hAnsi="Calibri" w:cs="Calibri"/>
          <w:lang w:val="kk-KZ"/>
        </w:rPr>
        <w:t>алыс; азамат со</w:t>
      </w:r>
      <w:r w:rsidR="005E572C" w:rsidRPr="006F427D">
        <w:rPr>
          <w:rFonts w:ascii="Arial" w:hAnsi="Arial" w:cs="Arial"/>
          <w:lang w:val="kk-KZ"/>
        </w:rPr>
        <w:t>ғ</w:t>
      </w:r>
      <w:r w:rsidR="005E572C" w:rsidRPr="006F427D">
        <w:rPr>
          <w:rFonts w:ascii="Calibri" w:hAnsi="Calibri" w:cs="Calibri"/>
          <w:lang w:val="kk-KZ"/>
        </w:rPr>
        <w:t>ысы; автохтонды халы</w:t>
      </w:r>
      <w:r w:rsidR="005E572C" w:rsidRPr="006F427D">
        <w:rPr>
          <w:rFonts w:ascii="Arial" w:hAnsi="Arial" w:cs="Arial"/>
          <w:lang w:val="kk-KZ"/>
        </w:rPr>
        <w:t>қ</w:t>
      </w:r>
      <w:r w:rsidR="005E572C" w:rsidRPr="006F427D">
        <w:rPr>
          <w:rFonts w:ascii="Calibri" w:hAnsi="Calibri" w:cs="Calibri"/>
          <w:lang w:val="kk-KZ"/>
        </w:rPr>
        <w:t>.</w:t>
      </w:r>
    </w:p>
    <w:p w:rsidR="005E572C" w:rsidRPr="006F427D" w:rsidRDefault="005E572C" w:rsidP="005E572C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>Берілген терминдерді сипаттау: конституциялы</w:t>
      </w:r>
      <w:r>
        <w:rPr>
          <w:rFonts w:ascii="Arial" w:hAnsi="Arial" w:cs="Arial"/>
          <w:lang w:val="kk-KZ"/>
        </w:rPr>
        <w:t xml:space="preserve">қ </w:t>
      </w:r>
      <w:r w:rsidRPr="006F427D">
        <w:rPr>
          <w:lang w:val="kk-KZ"/>
        </w:rPr>
        <w:t>монархия; тапты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 xml:space="preserve"> к</w:t>
      </w:r>
      <w:r w:rsidRPr="006F427D">
        <w:rPr>
          <w:rFonts w:ascii="Arial" w:hAnsi="Arial" w:cs="Arial"/>
          <w:lang w:val="kk-KZ"/>
        </w:rPr>
        <w:t>ү</w:t>
      </w:r>
      <w:r w:rsidRPr="006F427D">
        <w:rPr>
          <w:rFonts w:ascii="Calibri" w:hAnsi="Calibri" w:cs="Calibri"/>
          <w:lang w:val="kk-KZ"/>
        </w:rPr>
        <w:t>рес; к</w:t>
      </w:r>
      <w:r w:rsidRPr="006F427D">
        <w:rPr>
          <w:rFonts w:ascii="Arial" w:hAnsi="Arial" w:cs="Arial"/>
          <w:lang w:val="kk-KZ"/>
        </w:rPr>
        <w:t>ө</w:t>
      </w:r>
      <w:r w:rsidRPr="006F427D">
        <w:rPr>
          <w:rFonts w:ascii="Calibri" w:hAnsi="Calibri" w:cs="Calibri"/>
          <w:lang w:val="kk-KZ"/>
        </w:rPr>
        <w:t>шпелі мал шаруашылы</w:t>
      </w:r>
      <w:r w:rsidRPr="006F427D">
        <w:rPr>
          <w:rFonts w:ascii="Arial" w:hAnsi="Arial" w:cs="Arial"/>
          <w:lang w:val="kk-KZ"/>
        </w:rPr>
        <w:t>ғ</w:t>
      </w:r>
      <w:r w:rsidRPr="006F427D">
        <w:rPr>
          <w:rFonts w:ascii="Calibri" w:hAnsi="Calibri" w:cs="Calibri"/>
          <w:lang w:val="kk-KZ"/>
        </w:rPr>
        <w:t>ы.</w:t>
      </w:r>
    </w:p>
    <w:p w:rsidR="005E572C" w:rsidRPr="006F427D" w:rsidRDefault="005E572C" w:rsidP="005E572C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kk-KZ"/>
        </w:rPr>
      </w:pPr>
      <w:r>
        <w:rPr>
          <w:rFonts w:ascii="Calibri" w:hAnsi="Calibri" w:cs="Calibri"/>
          <w:lang w:val="kk-KZ"/>
        </w:rPr>
        <w:t xml:space="preserve">Берілген терминдерді сипаттау: </w:t>
      </w:r>
      <w:r w:rsidRPr="006F427D">
        <w:rPr>
          <w:rFonts w:ascii="Arial" w:hAnsi="Arial" w:cs="Arial"/>
          <w:lang w:val="kk-KZ"/>
        </w:rPr>
        <w:t>ұ</w:t>
      </w:r>
      <w:r w:rsidRPr="006F427D">
        <w:rPr>
          <w:rFonts w:ascii="Calibri" w:hAnsi="Calibri" w:cs="Calibri"/>
          <w:lang w:val="kk-KZ"/>
        </w:rPr>
        <w:t>лтты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lang w:val="kk-KZ"/>
        </w:rPr>
        <w:t xml:space="preserve"> 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>ауіпсіздік; к</w:t>
      </w:r>
      <w:r w:rsidRPr="006F427D">
        <w:rPr>
          <w:rFonts w:ascii="Arial" w:hAnsi="Arial" w:cs="Arial"/>
          <w:lang w:val="kk-KZ"/>
        </w:rPr>
        <w:t>ө</w:t>
      </w:r>
      <w:r w:rsidRPr="006F427D">
        <w:rPr>
          <w:rFonts w:ascii="Calibri" w:hAnsi="Calibri" w:cs="Calibri"/>
          <w:lang w:val="kk-KZ"/>
        </w:rPr>
        <w:t>ші-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>он саясаты; ежелгі д</w:t>
      </w:r>
      <w:r w:rsidRPr="006F427D">
        <w:rPr>
          <w:rFonts w:ascii="Arial" w:hAnsi="Arial" w:cs="Arial"/>
          <w:lang w:val="kk-KZ"/>
        </w:rPr>
        <w:t>ә</w:t>
      </w:r>
      <w:r w:rsidRPr="006F427D">
        <w:rPr>
          <w:rFonts w:ascii="Calibri" w:hAnsi="Calibri" w:cs="Calibri"/>
          <w:lang w:val="kk-KZ"/>
        </w:rPr>
        <w:t>уір.</w:t>
      </w:r>
    </w:p>
    <w:p w:rsidR="005E572C" w:rsidRPr="006F427D" w:rsidRDefault="005E572C" w:rsidP="005E572C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Берілген термидерді сипаттау: адамзат 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>о</w:t>
      </w:r>
      <w:r w:rsidRPr="006F427D">
        <w:rPr>
          <w:rFonts w:ascii="Arial" w:hAnsi="Arial" w:cs="Arial"/>
          <w:lang w:val="kk-KZ"/>
        </w:rPr>
        <w:t>ғ</w:t>
      </w:r>
      <w:r w:rsidRPr="006F427D">
        <w:rPr>
          <w:rFonts w:ascii="Calibri" w:hAnsi="Calibri" w:cs="Calibri"/>
          <w:lang w:val="kk-KZ"/>
        </w:rPr>
        <w:t>амы</w:t>
      </w:r>
      <w:r w:rsidRPr="006F427D">
        <w:rPr>
          <w:lang w:val="kk-KZ"/>
        </w:rPr>
        <w:t>; м</w:t>
      </w:r>
      <w:r w:rsidRPr="006F427D">
        <w:rPr>
          <w:rFonts w:ascii="Arial" w:hAnsi="Arial" w:cs="Arial"/>
          <w:lang w:val="kk-KZ"/>
        </w:rPr>
        <w:t>ү</w:t>
      </w:r>
      <w:r w:rsidRPr="006F427D">
        <w:rPr>
          <w:rFonts w:ascii="Calibri" w:hAnsi="Calibri" w:cs="Calibri"/>
          <w:lang w:val="kk-KZ"/>
        </w:rPr>
        <w:t>л</w:t>
      </w:r>
      <w:r w:rsidRPr="006F427D">
        <w:rPr>
          <w:lang w:val="kk-KZ"/>
        </w:rPr>
        <w:t>ік те</w:t>
      </w:r>
      <w:r w:rsidRPr="006F427D">
        <w:rPr>
          <w:rFonts w:ascii="Arial" w:hAnsi="Arial" w:cs="Arial"/>
          <w:lang w:val="kk-KZ"/>
        </w:rPr>
        <w:t>ң</w:t>
      </w:r>
      <w:r w:rsidRPr="006F427D">
        <w:rPr>
          <w:rFonts w:ascii="Calibri" w:hAnsi="Calibri" w:cs="Calibri"/>
          <w:lang w:val="kk-KZ"/>
        </w:rPr>
        <w:t xml:space="preserve">сіздігі; </w:t>
      </w:r>
      <w:r w:rsidR="00197B5B" w:rsidRPr="006F427D">
        <w:rPr>
          <w:lang w:val="kk-KZ"/>
        </w:rPr>
        <w:t>ашаршылы</w:t>
      </w:r>
      <w:r w:rsidR="00197B5B" w:rsidRPr="006F427D">
        <w:rPr>
          <w:rFonts w:ascii="Arial" w:hAnsi="Arial" w:cs="Arial"/>
          <w:lang w:val="kk-KZ"/>
        </w:rPr>
        <w:t>қ</w:t>
      </w:r>
      <w:r w:rsidR="00197B5B" w:rsidRPr="006F427D">
        <w:rPr>
          <w:rFonts w:ascii="Calibri" w:hAnsi="Calibri" w:cs="Calibri"/>
          <w:lang w:val="kk-KZ"/>
        </w:rPr>
        <w:t xml:space="preserve"> заман.</w:t>
      </w:r>
    </w:p>
    <w:p w:rsidR="00197B5B" w:rsidRPr="006F427D" w:rsidRDefault="009351E7" w:rsidP="005E572C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Берілген терминдерді сипаттау: </w:t>
      </w:r>
      <w:r w:rsidR="00C816C3" w:rsidRPr="006F427D">
        <w:rPr>
          <w:lang w:val="kk-KZ"/>
        </w:rPr>
        <w:t>этникалы</w:t>
      </w:r>
      <w:r w:rsidR="00C816C3" w:rsidRPr="006F427D">
        <w:rPr>
          <w:rFonts w:ascii="Arial" w:hAnsi="Arial" w:cs="Arial"/>
          <w:lang w:val="kk-KZ"/>
        </w:rPr>
        <w:t>қ</w:t>
      </w:r>
      <w:r w:rsidR="00DA4D17" w:rsidRPr="006F427D">
        <w:rPr>
          <w:lang w:val="kk-KZ"/>
        </w:rPr>
        <w:t xml:space="preserve"> 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>арама</w:t>
      </w:r>
      <w:r w:rsidRPr="006F427D">
        <w:rPr>
          <w:lang w:val="kk-KZ"/>
        </w:rPr>
        <w:t>-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>айшылы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>тар; саяси да</w:t>
      </w:r>
      <w:r w:rsidRPr="006F427D">
        <w:rPr>
          <w:rFonts w:ascii="Arial" w:hAnsi="Arial" w:cs="Arial"/>
          <w:lang w:val="kk-KZ"/>
        </w:rPr>
        <w:t>ғ</w:t>
      </w:r>
      <w:r w:rsidRPr="006F427D">
        <w:rPr>
          <w:rFonts w:ascii="Calibri" w:hAnsi="Calibri" w:cs="Calibri"/>
          <w:lang w:val="kk-KZ"/>
        </w:rPr>
        <w:t>дарыс; зайырлы мемлекет.</w:t>
      </w:r>
    </w:p>
    <w:p w:rsidR="009351E7" w:rsidRPr="006F427D" w:rsidRDefault="009351E7" w:rsidP="005E572C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Берілген терминдерді сипаттау: 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>аза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lang w:val="kk-KZ"/>
        </w:rPr>
        <w:t xml:space="preserve"> хал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>ыны</w:t>
      </w:r>
      <w:r w:rsidRPr="006F427D">
        <w:rPr>
          <w:rFonts w:ascii="Arial" w:hAnsi="Arial" w:cs="Arial"/>
          <w:lang w:val="kk-KZ"/>
        </w:rPr>
        <w:t>ң</w:t>
      </w:r>
      <w:r w:rsidRPr="006F427D">
        <w:rPr>
          <w:rFonts w:ascii="Calibri" w:hAnsi="Calibri" w:cs="Calibri"/>
          <w:lang w:val="kk-KZ"/>
        </w:rPr>
        <w:t xml:space="preserve"> этногенезі; </w:t>
      </w:r>
      <w:r w:rsidRPr="006F427D">
        <w:rPr>
          <w:rFonts w:ascii="Arial" w:hAnsi="Arial" w:cs="Arial"/>
          <w:lang w:val="kk-KZ"/>
        </w:rPr>
        <w:t>ұ</w:t>
      </w:r>
      <w:r w:rsidRPr="006F427D">
        <w:rPr>
          <w:rFonts w:ascii="Calibri" w:hAnsi="Calibri" w:cs="Calibri"/>
          <w:lang w:val="kk-KZ"/>
        </w:rPr>
        <w:t>лт-аралы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 xml:space="preserve"> </w:t>
      </w:r>
      <w:r w:rsidR="00BB4DAD" w:rsidRPr="006F427D">
        <w:rPr>
          <w:lang w:val="kk-KZ"/>
        </w:rPr>
        <w:t>ынтыма</w:t>
      </w:r>
      <w:r w:rsidR="00BB4DAD" w:rsidRPr="006F427D">
        <w:rPr>
          <w:rFonts w:ascii="Arial" w:hAnsi="Arial" w:cs="Arial"/>
          <w:lang w:val="kk-KZ"/>
        </w:rPr>
        <w:t>қ</w:t>
      </w:r>
      <w:r w:rsidR="00BB4DAD" w:rsidRPr="006F427D">
        <w:rPr>
          <w:rFonts w:ascii="Calibri" w:hAnsi="Calibri" w:cs="Calibri"/>
          <w:lang w:val="kk-KZ"/>
        </w:rPr>
        <w:t xml:space="preserve">; </w:t>
      </w:r>
      <w:r w:rsidR="00BB4DAD" w:rsidRPr="006F427D">
        <w:rPr>
          <w:rFonts w:ascii="Arial" w:hAnsi="Arial" w:cs="Arial"/>
          <w:lang w:val="kk-KZ"/>
        </w:rPr>
        <w:t>құ</w:t>
      </w:r>
      <w:r w:rsidR="00BB4DAD" w:rsidRPr="006F427D">
        <w:rPr>
          <w:rFonts w:ascii="Calibri" w:hAnsi="Calibri" w:cs="Calibri"/>
          <w:lang w:val="kk-KZ"/>
        </w:rPr>
        <w:t xml:space="preserve">л иеленушілік </w:t>
      </w:r>
      <w:r w:rsidR="00BB4DAD" w:rsidRPr="006F427D">
        <w:rPr>
          <w:rFonts w:ascii="Arial" w:hAnsi="Arial" w:cs="Arial"/>
          <w:lang w:val="kk-KZ"/>
        </w:rPr>
        <w:t>құ</w:t>
      </w:r>
      <w:r w:rsidR="00BB4DAD" w:rsidRPr="006F427D">
        <w:rPr>
          <w:rFonts w:ascii="Calibri" w:hAnsi="Calibri" w:cs="Calibri"/>
          <w:lang w:val="kk-KZ"/>
        </w:rPr>
        <w:t>рылыс.</w:t>
      </w:r>
    </w:p>
    <w:p w:rsidR="00BB4DAD" w:rsidRPr="006F427D" w:rsidRDefault="00BB4DAD" w:rsidP="005E572C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kk-KZ"/>
        </w:rPr>
      </w:pPr>
      <w:r>
        <w:rPr>
          <w:rFonts w:ascii="Calibri" w:hAnsi="Calibri" w:cs="Calibri"/>
          <w:lang w:val="kk-KZ"/>
        </w:rPr>
        <w:t xml:space="preserve">Берілген терминдерді сипаттау: </w:t>
      </w:r>
      <w:r w:rsidRPr="006F427D">
        <w:rPr>
          <w:rFonts w:ascii="Arial" w:hAnsi="Arial" w:cs="Arial"/>
          <w:lang w:val="kk-KZ"/>
        </w:rPr>
        <w:t>ә</w:t>
      </w:r>
      <w:r w:rsidRPr="006F427D">
        <w:rPr>
          <w:rFonts w:ascii="Calibri" w:hAnsi="Calibri" w:cs="Calibri"/>
          <w:lang w:val="kk-KZ"/>
        </w:rPr>
        <w:t>лемдік</w:t>
      </w:r>
      <w:r w:rsidRPr="006F427D">
        <w:rPr>
          <w:lang w:val="kk-KZ"/>
        </w:rPr>
        <w:t xml:space="preserve"> </w:t>
      </w:r>
      <w:r w:rsidRPr="006F427D">
        <w:rPr>
          <w:rFonts w:ascii="Arial" w:hAnsi="Arial" w:cs="Arial"/>
          <w:lang w:val="kk-KZ"/>
        </w:rPr>
        <w:t>ө</w:t>
      </w:r>
      <w:r w:rsidRPr="006F427D">
        <w:rPr>
          <w:rFonts w:ascii="Calibri" w:hAnsi="Calibri" w:cs="Calibri"/>
          <w:lang w:val="kk-KZ"/>
        </w:rPr>
        <w:t>ркениет; д</w:t>
      </w:r>
      <w:r w:rsidRPr="006F427D">
        <w:rPr>
          <w:rFonts w:ascii="Arial" w:hAnsi="Arial" w:cs="Arial"/>
          <w:lang w:val="kk-KZ"/>
        </w:rPr>
        <w:t>ү</w:t>
      </w:r>
      <w:r w:rsidRPr="006F427D">
        <w:rPr>
          <w:rFonts w:ascii="Calibri" w:hAnsi="Calibri" w:cs="Calibri"/>
          <w:lang w:val="kk-KZ"/>
        </w:rPr>
        <w:t>ниеж</w:t>
      </w:r>
      <w:r w:rsidRPr="006F427D">
        <w:rPr>
          <w:rFonts w:ascii="Arial" w:hAnsi="Arial" w:cs="Arial"/>
          <w:lang w:val="kk-KZ"/>
        </w:rPr>
        <w:t>ү</w:t>
      </w:r>
      <w:r w:rsidRPr="006F427D">
        <w:rPr>
          <w:rFonts w:ascii="Calibri" w:hAnsi="Calibri" w:cs="Calibri"/>
          <w:lang w:val="kk-KZ"/>
        </w:rPr>
        <w:t>зіл</w:t>
      </w:r>
      <w:r w:rsidRPr="006F427D">
        <w:rPr>
          <w:lang w:val="kk-KZ"/>
        </w:rPr>
        <w:t>ік со</w:t>
      </w:r>
      <w:r w:rsidRPr="006F427D">
        <w:rPr>
          <w:rFonts w:ascii="Arial" w:hAnsi="Arial" w:cs="Arial"/>
          <w:lang w:val="kk-KZ"/>
        </w:rPr>
        <w:t>ғ</w:t>
      </w:r>
      <w:r w:rsidRPr="006F427D">
        <w:rPr>
          <w:rFonts w:ascii="Calibri" w:hAnsi="Calibri" w:cs="Calibri"/>
          <w:lang w:val="kk-KZ"/>
        </w:rPr>
        <w:t xml:space="preserve">ыс; </w:t>
      </w:r>
      <w:r w:rsidRPr="006F427D">
        <w:rPr>
          <w:rFonts w:ascii="Arial" w:hAnsi="Arial" w:cs="Arial"/>
          <w:lang w:val="kk-KZ"/>
        </w:rPr>
        <w:t>ғ</w:t>
      </w:r>
      <w:r w:rsidRPr="006F427D">
        <w:rPr>
          <w:rFonts w:ascii="Calibri" w:hAnsi="Calibri" w:cs="Calibri"/>
          <w:lang w:val="kk-KZ"/>
        </w:rPr>
        <w:t>ылыми-техникалы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 xml:space="preserve"> рев</w:t>
      </w:r>
      <w:r w:rsidRPr="006F427D">
        <w:rPr>
          <w:lang w:val="kk-KZ"/>
        </w:rPr>
        <w:t>олюция.</w:t>
      </w:r>
    </w:p>
    <w:p w:rsidR="00BB4DAD" w:rsidRPr="006F427D" w:rsidRDefault="00DA4D17" w:rsidP="005E572C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Берілген терминдерді сипаттау: </w:t>
      </w:r>
      <w:r w:rsidRPr="006F427D">
        <w:rPr>
          <w:lang w:val="kk-KZ"/>
        </w:rPr>
        <w:t>салт-д</w:t>
      </w:r>
      <w:r w:rsidRPr="006F427D">
        <w:rPr>
          <w:rFonts w:ascii="Arial" w:hAnsi="Arial" w:cs="Arial"/>
          <w:lang w:val="kk-KZ"/>
        </w:rPr>
        <w:t>ә</w:t>
      </w:r>
      <w:r w:rsidRPr="006F427D">
        <w:rPr>
          <w:rFonts w:ascii="Calibri" w:hAnsi="Calibri" w:cs="Calibri"/>
          <w:lang w:val="kk-KZ"/>
        </w:rPr>
        <w:t>ст</w:t>
      </w:r>
      <w:r w:rsidRPr="006F427D">
        <w:rPr>
          <w:rFonts w:ascii="Arial" w:hAnsi="Arial" w:cs="Arial"/>
          <w:lang w:val="kk-KZ"/>
        </w:rPr>
        <w:t>ү</w:t>
      </w:r>
      <w:r w:rsidRPr="006F427D">
        <w:rPr>
          <w:rFonts w:ascii="Calibri" w:hAnsi="Calibri" w:cs="Calibri"/>
          <w:lang w:val="kk-KZ"/>
        </w:rPr>
        <w:t>рлер</w:t>
      </w:r>
      <w:r w:rsidRPr="006F427D">
        <w:rPr>
          <w:lang w:val="kk-KZ"/>
        </w:rPr>
        <w:t xml:space="preserve">; орта </w:t>
      </w:r>
      <w:r w:rsidRPr="006F427D">
        <w:rPr>
          <w:rFonts w:ascii="Arial" w:hAnsi="Arial" w:cs="Arial"/>
          <w:lang w:val="kk-KZ"/>
        </w:rPr>
        <w:t>ғ</w:t>
      </w:r>
      <w:r w:rsidRPr="006F427D">
        <w:rPr>
          <w:rFonts w:ascii="Calibri" w:hAnsi="Calibri" w:cs="Calibri"/>
          <w:lang w:val="kk-KZ"/>
        </w:rPr>
        <w:t>асырлар д</w:t>
      </w:r>
      <w:r w:rsidRPr="006F427D">
        <w:rPr>
          <w:rFonts w:ascii="Arial" w:hAnsi="Arial" w:cs="Arial"/>
          <w:lang w:val="kk-KZ"/>
        </w:rPr>
        <w:t>ә</w:t>
      </w:r>
      <w:r w:rsidRPr="006F427D">
        <w:rPr>
          <w:rFonts w:ascii="Calibri" w:hAnsi="Calibri" w:cs="Calibri"/>
          <w:lang w:val="kk-KZ"/>
        </w:rPr>
        <w:t>уірі; конфессиялар аралы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 xml:space="preserve"> ынтыма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>.</w:t>
      </w:r>
    </w:p>
    <w:p w:rsidR="00DA4D17" w:rsidRPr="006F427D" w:rsidRDefault="00716E7F" w:rsidP="005E572C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kk-KZ"/>
        </w:rPr>
      </w:pPr>
      <w:r>
        <w:rPr>
          <w:rFonts w:ascii="Calibri" w:hAnsi="Calibri" w:cs="Calibri"/>
          <w:lang w:val="kk-KZ"/>
        </w:rPr>
        <w:t xml:space="preserve">Берілген терминдерді сипаттау: </w:t>
      </w:r>
      <w:r w:rsidRPr="006F427D">
        <w:rPr>
          <w:rFonts w:ascii="Arial" w:hAnsi="Arial" w:cs="Arial"/>
          <w:lang w:val="kk-KZ"/>
        </w:rPr>
        <w:t>ұ</w:t>
      </w:r>
      <w:r w:rsidRPr="006F427D">
        <w:rPr>
          <w:rFonts w:ascii="Calibri" w:hAnsi="Calibri" w:cs="Calibri"/>
          <w:lang w:val="kk-KZ"/>
        </w:rPr>
        <w:t>лтты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lang w:val="kk-KZ"/>
        </w:rPr>
        <w:t xml:space="preserve"> </w:t>
      </w:r>
      <w:r w:rsidRPr="006F427D">
        <w:rPr>
          <w:rFonts w:ascii="Arial" w:hAnsi="Arial" w:cs="Arial"/>
          <w:lang w:val="kk-KZ"/>
        </w:rPr>
        <w:t>ә</w:t>
      </w:r>
      <w:r w:rsidRPr="006F427D">
        <w:rPr>
          <w:rFonts w:ascii="Calibri" w:hAnsi="Calibri" w:cs="Calibri"/>
          <w:lang w:val="kk-KZ"/>
        </w:rPr>
        <w:t>н-</w:t>
      </w:r>
      <w:r w:rsidRPr="006F427D">
        <w:rPr>
          <w:rFonts w:ascii="Arial" w:hAnsi="Arial" w:cs="Arial"/>
          <w:lang w:val="kk-KZ"/>
        </w:rPr>
        <w:t>ұ</w:t>
      </w:r>
      <w:r w:rsidRPr="006F427D">
        <w:rPr>
          <w:rFonts w:ascii="Calibri" w:hAnsi="Calibri" w:cs="Calibri"/>
          <w:lang w:val="kk-KZ"/>
        </w:rPr>
        <w:t xml:space="preserve">ран; 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>аза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 xml:space="preserve">стан парламенті; </w:t>
      </w:r>
      <w:r w:rsidRPr="006F427D">
        <w:rPr>
          <w:rFonts w:ascii="Arial" w:hAnsi="Arial" w:cs="Arial"/>
          <w:lang w:val="kk-KZ"/>
        </w:rPr>
        <w:t>ұ</w:t>
      </w:r>
      <w:r w:rsidRPr="006F427D">
        <w:rPr>
          <w:rFonts w:ascii="Calibri" w:hAnsi="Calibri" w:cs="Calibri"/>
          <w:lang w:val="kk-KZ"/>
        </w:rPr>
        <w:t>лтты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rFonts w:ascii="Calibri" w:hAnsi="Calibri" w:cs="Calibri"/>
          <w:lang w:val="kk-KZ"/>
        </w:rPr>
        <w:t xml:space="preserve"> патриотизм.</w:t>
      </w:r>
    </w:p>
    <w:p w:rsidR="00064074" w:rsidRPr="006F427D" w:rsidRDefault="00064074" w:rsidP="005E572C">
      <w:pPr>
        <w:pStyle w:val="a3"/>
        <w:numPr>
          <w:ilvl w:val="0"/>
          <w:numId w:val="2"/>
        </w:numPr>
        <w:spacing w:after="0" w:line="240" w:lineRule="auto"/>
        <w:jc w:val="both"/>
        <w:rPr>
          <w:lang w:val="kk-KZ"/>
        </w:rPr>
      </w:pPr>
      <w:r>
        <w:rPr>
          <w:rFonts w:ascii="Calibri" w:hAnsi="Calibri" w:cs="Calibri"/>
          <w:lang w:val="kk-KZ"/>
        </w:rPr>
        <w:t xml:space="preserve">Берілген терминдерді сипаттау: </w:t>
      </w:r>
      <w:r w:rsidRPr="006F427D">
        <w:rPr>
          <w:rFonts w:ascii="Arial" w:hAnsi="Arial" w:cs="Arial"/>
          <w:lang w:val="kk-KZ"/>
        </w:rPr>
        <w:t>ұ</w:t>
      </w:r>
      <w:r w:rsidRPr="006F427D">
        <w:rPr>
          <w:rFonts w:ascii="Calibri" w:hAnsi="Calibri" w:cs="Calibri"/>
          <w:lang w:val="kk-KZ"/>
        </w:rPr>
        <w:t>лтты</w:t>
      </w:r>
      <w:r w:rsidRPr="006F427D">
        <w:rPr>
          <w:rFonts w:ascii="Arial" w:hAnsi="Arial" w:cs="Arial"/>
          <w:lang w:val="kk-KZ"/>
        </w:rPr>
        <w:t>қ</w:t>
      </w:r>
      <w:r w:rsidRPr="006F427D">
        <w:rPr>
          <w:lang w:val="kk-KZ"/>
        </w:rPr>
        <w:t xml:space="preserve"> валюта; к</w:t>
      </w:r>
      <w:r w:rsidRPr="006F427D">
        <w:rPr>
          <w:rFonts w:ascii="Arial" w:hAnsi="Arial" w:cs="Arial"/>
          <w:lang w:val="kk-KZ"/>
        </w:rPr>
        <w:t>ө</w:t>
      </w:r>
      <w:r w:rsidRPr="006F427D">
        <w:rPr>
          <w:rFonts w:ascii="Calibri" w:hAnsi="Calibri" w:cs="Calibri"/>
          <w:lang w:val="kk-KZ"/>
        </w:rPr>
        <w:t>пвекторлы саясат; геноцид.</w:t>
      </w:r>
    </w:p>
    <w:p w:rsidR="00064074" w:rsidRPr="00064074" w:rsidRDefault="00064074" w:rsidP="005E572C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  <w:lang w:val="kk-KZ"/>
        </w:rPr>
        <w:t xml:space="preserve">Берілген терминдерді сипаттау: отарлау саясаты; интервенция; </w:t>
      </w:r>
      <w:r w:rsidRPr="00064074">
        <w:t>а</w:t>
      </w:r>
      <w:r w:rsidRPr="00064074">
        <w:rPr>
          <w:rFonts w:ascii="Arial" w:hAnsi="Arial" w:cs="Arial"/>
        </w:rPr>
        <w:t>қ</w:t>
      </w:r>
      <w:r w:rsidRPr="00064074">
        <w:rPr>
          <w:rFonts w:ascii="Calibri" w:hAnsi="Calibri" w:cs="Calibri"/>
        </w:rPr>
        <w:t>та</w:t>
      </w:r>
      <w:r w:rsidRPr="00064074">
        <w:rPr>
          <w:rFonts w:ascii="Arial" w:hAnsi="Arial" w:cs="Arial"/>
        </w:rPr>
        <w:t>ң</w:t>
      </w:r>
      <w:r w:rsidRPr="00064074">
        <w:rPr>
          <w:rFonts w:ascii="Calibri" w:hAnsi="Calibri" w:cs="Calibri"/>
        </w:rPr>
        <w:t>да</w:t>
      </w:r>
      <w:r w:rsidRPr="00064074">
        <w:rPr>
          <w:rFonts w:ascii="Arial" w:hAnsi="Arial" w:cs="Arial"/>
        </w:rPr>
        <w:t>қ</w:t>
      </w:r>
      <w:r w:rsidRPr="00064074">
        <w:rPr>
          <w:rFonts w:ascii="Calibri" w:hAnsi="Calibri" w:cs="Calibri"/>
        </w:rPr>
        <w:t>тар</w:t>
      </w:r>
      <w:r w:rsidRPr="00064074">
        <w:t>.</w:t>
      </w:r>
    </w:p>
    <w:p w:rsidR="00064074" w:rsidRPr="00064074" w:rsidRDefault="00064074" w:rsidP="005E572C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  <w:lang w:val="kk-KZ"/>
        </w:rPr>
        <w:t xml:space="preserve">Берілген терминдерді сипаттау: </w:t>
      </w:r>
      <w:r w:rsidRPr="00064074">
        <w:t>тоталитарлы</w:t>
      </w:r>
      <w:r w:rsidRPr="00064074">
        <w:rPr>
          <w:rFonts w:ascii="Arial" w:hAnsi="Arial" w:cs="Arial"/>
        </w:rPr>
        <w:t>қ</w:t>
      </w:r>
      <w:r w:rsidRPr="00064074">
        <w:t xml:space="preserve"> </w:t>
      </w:r>
      <w:proofErr w:type="spellStart"/>
      <w:r w:rsidRPr="00064074">
        <w:t>мемлекет</w:t>
      </w:r>
      <w:proofErr w:type="spellEnd"/>
      <w:r w:rsidRPr="00064074">
        <w:t>; жа</w:t>
      </w:r>
      <w:r w:rsidRPr="00064074">
        <w:rPr>
          <w:rFonts w:ascii="Arial" w:hAnsi="Arial" w:cs="Arial"/>
        </w:rPr>
        <w:t>ң</w:t>
      </w:r>
      <w:r w:rsidRPr="00064074">
        <w:rPr>
          <w:rFonts w:ascii="Calibri" w:hAnsi="Calibri" w:cs="Calibri"/>
        </w:rPr>
        <w:t>а экономикалы</w:t>
      </w:r>
      <w:r w:rsidRPr="00064074">
        <w:rPr>
          <w:rFonts w:ascii="Arial" w:hAnsi="Arial" w:cs="Arial"/>
        </w:rPr>
        <w:t>қ</w:t>
      </w:r>
      <w:r w:rsidRPr="00064074">
        <w:rPr>
          <w:rFonts w:ascii="Calibri" w:hAnsi="Calibri" w:cs="Calibri"/>
        </w:rPr>
        <w:t xml:space="preserve"> </w:t>
      </w:r>
      <w:proofErr w:type="spellStart"/>
      <w:r w:rsidRPr="00064074">
        <w:rPr>
          <w:rFonts w:ascii="Calibri" w:hAnsi="Calibri" w:cs="Calibri"/>
        </w:rPr>
        <w:t>саясат</w:t>
      </w:r>
      <w:proofErr w:type="spellEnd"/>
      <w:r w:rsidRPr="00064074">
        <w:rPr>
          <w:rFonts w:ascii="Calibri" w:hAnsi="Calibri" w:cs="Calibri"/>
        </w:rPr>
        <w:t xml:space="preserve">; </w:t>
      </w:r>
      <w:proofErr w:type="spellStart"/>
      <w:r w:rsidRPr="00064074">
        <w:rPr>
          <w:rFonts w:ascii="Calibri" w:hAnsi="Calibri" w:cs="Calibri"/>
        </w:rPr>
        <w:t>индустрияландыру</w:t>
      </w:r>
      <w:proofErr w:type="spellEnd"/>
      <w:r w:rsidRPr="00064074">
        <w:rPr>
          <w:rFonts w:ascii="Calibri" w:hAnsi="Calibri" w:cs="Calibri"/>
        </w:rPr>
        <w:t>.</w:t>
      </w:r>
    </w:p>
    <w:p w:rsidR="00064074" w:rsidRPr="001D5183" w:rsidRDefault="00064074" w:rsidP="005E572C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  <w:lang w:val="kk-KZ"/>
        </w:rPr>
        <w:t xml:space="preserve">Берілген терминдерді сипаттау: </w:t>
      </w:r>
      <w:r w:rsidR="001D5183" w:rsidRPr="001D5183">
        <w:t>ла</w:t>
      </w:r>
      <w:r w:rsidR="001D5183" w:rsidRPr="001D5183">
        <w:rPr>
          <w:rFonts w:ascii="Arial" w:hAnsi="Arial" w:cs="Arial"/>
        </w:rPr>
        <w:t>ң</w:t>
      </w:r>
      <w:r w:rsidR="001D5183" w:rsidRPr="001D5183">
        <w:rPr>
          <w:rFonts w:ascii="Calibri" w:hAnsi="Calibri" w:cs="Calibri"/>
        </w:rPr>
        <w:t>кестік</w:t>
      </w:r>
      <w:r w:rsidR="001D5183" w:rsidRPr="001D5183">
        <w:t xml:space="preserve"> </w:t>
      </w:r>
      <w:r w:rsidR="001D5183" w:rsidRPr="001D5183">
        <w:rPr>
          <w:rFonts w:ascii="Arial" w:hAnsi="Arial" w:cs="Arial"/>
        </w:rPr>
        <w:t>ә</w:t>
      </w:r>
      <w:r w:rsidR="001D5183" w:rsidRPr="001D5183">
        <w:rPr>
          <w:rFonts w:ascii="Calibri" w:hAnsi="Calibri" w:cs="Calibri"/>
        </w:rPr>
        <w:t>рек</w:t>
      </w:r>
      <w:r w:rsidR="001D5183" w:rsidRPr="001D5183">
        <w:t>еттер; то</w:t>
      </w:r>
      <w:r w:rsidR="001D5183" w:rsidRPr="001D5183">
        <w:rPr>
          <w:rFonts w:ascii="Arial" w:hAnsi="Arial" w:cs="Arial"/>
        </w:rPr>
        <w:t>қ</w:t>
      </w:r>
      <w:r w:rsidR="001D5183" w:rsidRPr="001D5183">
        <w:rPr>
          <w:rFonts w:ascii="Calibri" w:hAnsi="Calibri" w:cs="Calibri"/>
        </w:rPr>
        <w:t xml:space="preserve">ырау </w:t>
      </w:r>
      <w:proofErr w:type="spellStart"/>
      <w:r w:rsidR="001D5183" w:rsidRPr="001D5183">
        <w:rPr>
          <w:rFonts w:ascii="Calibri" w:hAnsi="Calibri" w:cs="Calibri"/>
        </w:rPr>
        <w:t>жылдары</w:t>
      </w:r>
      <w:proofErr w:type="spellEnd"/>
      <w:r w:rsidR="001D5183" w:rsidRPr="001D5183">
        <w:rPr>
          <w:rFonts w:ascii="Calibri" w:hAnsi="Calibri" w:cs="Calibri"/>
        </w:rPr>
        <w:t xml:space="preserve">; </w:t>
      </w:r>
      <w:r w:rsidR="001D5183" w:rsidRPr="001D5183">
        <w:rPr>
          <w:rFonts w:ascii="Arial" w:hAnsi="Arial" w:cs="Arial"/>
        </w:rPr>
        <w:t>қ</w:t>
      </w:r>
      <w:r w:rsidR="001D5183" w:rsidRPr="001D5183">
        <w:rPr>
          <w:rFonts w:ascii="Calibri" w:hAnsi="Calibri" w:cs="Calibri"/>
        </w:rPr>
        <w:t xml:space="preserve">айта </w:t>
      </w:r>
      <w:r w:rsidR="001D5183" w:rsidRPr="001D5183">
        <w:rPr>
          <w:rFonts w:ascii="Arial" w:hAnsi="Arial" w:cs="Arial"/>
        </w:rPr>
        <w:t>құ</w:t>
      </w:r>
      <w:r w:rsidR="001D5183" w:rsidRPr="001D5183">
        <w:rPr>
          <w:rFonts w:ascii="Calibri" w:hAnsi="Calibri" w:cs="Calibri"/>
        </w:rPr>
        <w:t xml:space="preserve">ру </w:t>
      </w:r>
      <w:proofErr w:type="spellStart"/>
      <w:r w:rsidR="001D5183" w:rsidRPr="001D5183">
        <w:rPr>
          <w:rFonts w:ascii="Calibri" w:hAnsi="Calibri" w:cs="Calibri"/>
        </w:rPr>
        <w:t>саясаты</w:t>
      </w:r>
      <w:proofErr w:type="spellEnd"/>
      <w:r w:rsidR="001D5183" w:rsidRPr="001D5183">
        <w:rPr>
          <w:rFonts w:ascii="Calibri" w:hAnsi="Calibri" w:cs="Calibri"/>
        </w:rPr>
        <w:t>.</w:t>
      </w:r>
    </w:p>
    <w:p w:rsidR="00064074" w:rsidRPr="00062553" w:rsidRDefault="00064074" w:rsidP="005E572C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  <w:lang w:val="kk-KZ"/>
        </w:rPr>
        <w:t>Берілген терминдерді сипаттау:</w:t>
      </w:r>
      <w:r w:rsidR="001D5183">
        <w:rPr>
          <w:rFonts w:ascii="Calibri" w:hAnsi="Calibri" w:cs="Calibri"/>
          <w:lang w:val="kk-KZ"/>
        </w:rPr>
        <w:t xml:space="preserve"> </w:t>
      </w:r>
      <w:r w:rsidR="00062553" w:rsidRPr="00062553">
        <w:t>желто</w:t>
      </w:r>
      <w:r w:rsidR="00062553" w:rsidRPr="00062553">
        <w:rPr>
          <w:rFonts w:ascii="Arial" w:hAnsi="Arial" w:cs="Arial"/>
        </w:rPr>
        <w:t>қ</w:t>
      </w:r>
      <w:r w:rsidR="00062553" w:rsidRPr="00062553">
        <w:rPr>
          <w:rFonts w:ascii="Calibri" w:hAnsi="Calibri" w:cs="Calibri"/>
        </w:rPr>
        <w:t>сан</w:t>
      </w:r>
      <w:r w:rsidR="00062553" w:rsidRPr="00062553">
        <w:t xml:space="preserve"> о</w:t>
      </w:r>
      <w:r w:rsidR="00062553" w:rsidRPr="00062553">
        <w:rPr>
          <w:rFonts w:ascii="Arial" w:hAnsi="Arial" w:cs="Arial"/>
        </w:rPr>
        <w:t>қ</w:t>
      </w:r>
      <w:r w:rsidR="00062553" w:rsidRPr="00062553">
        <w:rPr>
          <w:rFonts w:ascii="Calibri" w:hAnsi="Calibri" w:cs="Calibri"/>
        </w:rPr>
        <w:t>и</w:t>
      </w:r>
      <w:r w:rsidR="00062553" w:rsidRPr="00062553">
        <w:rPr>
          <w:rFonts w:ascii="Arial" w:hAnsi="Arial" w:cs="Arial"/>
        </w:rPr>
        <w:t>ғ</w:t>
      </w:r>
      <w:r w:rsidR="00062553" w:rsidRPr="00062553">
        <w:rPr>
          <w:rFonts w:ascii="Calibri" w:hAnsi="Calibri" w:cs="Calibri"/>
        </w:rPr>
        <w:t xml:space="preserve">алары; </w:t>
      </w:r>
      <w:r w:rsidR="00062553" w:rsidRPr="00062553">
        <w:rPr>
          <w:rFonts w:ascii="Arial" w:hAnsi="Arial" w:cs="Arial"/>
        </w:rPr>
        <w:t>ұ</w:t>
      </w:r>
      <w:r w:rsidR="00062553" w:rsidRPr="00062553">
        <w:rPr>
          <w:rFonts w:ascii="Calibri" w:hAnsi="Calibri" w:cs="Calibri"/>
        </w:rPr>
        <w:t xml:space="preserve">жымдастыру </w:t>
      </w:r>
      <w:proofErr w:type="spellStart"/>
      <w:r w:rsidR="00062553" w:rsidRPr="00062553">
        <w:rPr>
          <w:rFonts w:ascii="Calibri" w:hAnsi="Calibri" w:cs="Calibri"/>
        </w:rPr>
        <w:t>саясаты</w:t>
      </w:r>
      <w:proofErr w:type="spellEnd"/>
      <w:r w:rsidR="00062553" w:rsidRPr="00062553">
        <w:rPr>
          <w:rFonts w:ascii="Calibri" w:hAnsi="Calibri" w:cs="Calibri"/>
        </w:rPr>
        <w:t xml:space="preserve">; </w:t>
      </w:r>
      <w:proofErr w:type="spellStart"/>
      <w:r w:rsidR="00062553" w:rsidRPr="00062553">
        <w:rPr>
          <w:rFonts w:ascii="Calibri" w:hAnsi="Calibri" w:cs="Calibri"/>
        </w:rPr>
        <w:t>репрессиялар</w:t>
      </w:r>
      <w:proofErr w:type="spellEnd"/>
      <w:r w:rsidR="00062553" w:rsidRPr="00062553">
        <w:rPr>
          <w:rFonts w:ascii="Calibri" w:hAnsi="Calibri" w:cs="Calibri"/>
        </w:rPr>
        <w:t xml:space="preserve"> </w:t>
      </w:r>
      <w:r w:rsidR="00062553" w:rsidRPr="00062553">
        <w:rPr>
          <w:rFonts w:ascii="Arial" w:hAnsi="Arial" w:cs="Arial"/>
        </w:rPr>
        <w:t>құ</w:t>
      </w:r>
      <w:r w:rsidR="00062553" w:rsidRPr="00062553">
        <w:rPr>
          <w:rFonts w:ascii="Calibri" w:hAnsi="Calibri" w:cs="Calibri"/>
        </w:rPr>
        <w:t xml:space="preserve">рбандары. </w:t>
      </w:r>
    </w:p>
    <w:p w:rsidR="00064074" w:rsidRPr="00764476" w:rsidRDefault="00064074" w:rsidP="005E572C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  <w:lang w:val="kk-KZ"/>
        </w:rPr>
        <w:t>Берілген терминдерді сипаттау:</w:t>
      </w:r>
      <w:r w:rsidR="00764476">
        <w:rPr>
          <w:rFonts w:ascii="Calibri" w:hAnsi="Calibri" w:cs="Calibri"/>
          <w:lang w:val="kk-KZ"/>
        </w:rPr>
        <w:t xml:space="preserve"> </w:t>
      </w:r>
      <w:r w:rsidR="00764476" w:rsidRPr="00764476">
        <w:t>т</w:t>
      </w:r>
      <w:r w:rsidR="00764476" w:rsidRPr="00764476">
        <w:rPr>
          <w:rFonts w:ascii="Arial" w:hAnsi="Arial" w:cs="Arial"/>
        </w:rPr>
        <w:t>әң</w:t>
      </w:r>
      <w:r w:rsidR="00764476" w:rsidRPr="00764476">
        <w:rPr>
          <w:rFonts w:ascii="Calibri" w:hAnsi="Calibri" w:cs="Calibri"/>
        </w:rPr>
        <w:t>ірге</w:t>
      </w:r>
      <w:r w:rsidR="00764476" w:rsidRPr="00764476">
        <w:t xml:space="preserve"> </w:t>
      </w:r>
      <w:proofErr w:type="spellStart"/>
      <w:r w:rsidR="00764476" w:rsidRPr="00764476">
        <w:t>табыну</w:t>
      </w:r>
      <w:proofErr w:type="spellEnd"/>
      <w:r w:rsidR="00764476" w:rsidRPr="00764476">
        <w:t xml:space="preserve">; </w:t>
      </w:r>
      <w:r w:rsidR="00764476" w:rsidRPr="00764476">
        <w:rPr>
          <w:rFonts w:ascii="Arial" w:hAnsi="Arial" w:cs="Arial"/>
        </w:rPr>
        <w:t>ә</w:t>
      </w:r>
      <w:r w:rsidR="00764476" w:rsidRPr="00764476">
        <w:rPr>
          <w:rFonts w:ascii="Calibri" w:hAnsi="Calibri" w:cs="Calibri"/>
        </w:rPr>
        <w:t>кімшіл-</w:t>
      </w:r>
      <w:r w:rsidR="00764476" w:rsidRPr="00764476">
        <w:rPr>
          <w:rFonts w:ascii="Arial" w:hAnsi="Arial" w:cs="Arial"/>
        </w:rPr>
        <w:t>ә</w:t>
      </w:r>
      <w:r w:rsidR="00764476" w:rsidRPr="00764476">
        <w:rPr>
          <w:rFonts w:ascii="Calibri" w:hAnsi="Calibri" w:cs="Calibri"/>
        </w:rPr>
        <w:t>міршіл ж</w:t>
      </w:r>
      <w:r w:rsidR="00764476" w:rsidRPr="00764476">
        <w:rPr>
          <w:rFonts w:ascii="Arial" w:hAnsi="Arial" w:cs="Arial"/>
        </w:rPr>
        <w:t>ү</w:t>
      </w:r>
      <w:r w:rsidR="00764476" w:rsidRPr="00764476">
        <w:rPr>
          <w:rFonts w:ascii="Calibri" w:hAnsi="Calibri" w:cs="Calibri"/>
        </w:rPr>
        <w:t>йе; т</w:t>
      </w:r>
      <w:r w:rsidR="00764476" w:rsidRPr="00764476">
        <w:rPr>
          <w:rFonts w:ascii="Arial" w:hAnsi="Arial" w:cs="Arial"/>
        </w:rPr>
        <w:t>ә</w:t>
      </w:r>
      <w:r w:rsidR="00764476" w:rsidRPr="00764476">
        <w:rPr>
          <w:rFonts w:ascii="Calibri" w:hAnsi="Calibri" w:cs="Calibri"/>
        </w:rPr>
        <w:t>уелсіздік.</w:t>
      </w:r>
    </w:p>
    <w:p w:rsidR="00064074" w:rsidRPr="00764476" w:rsidRDefault="00064074" w:rsidP="005E572C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  <w:lang w:val="kk-KZ"/>
        </w:rPr>
        <w:t>Берілген терминдерді сипаттау:</w:t>
      </w:r>
      <w:r w:rsidR="00764476">
        <w:rPr>
          <w:rFonts w:ascii="Calibri" w:hAnsi="Calibri" w:cs="Calibri"/>
          <w:lang w:val="kk-KZ"/>
        </w:rPr>
        <w:t xml:space="preserve"> </w:t>
      </w:r>
      <w:r w:rsidR="00764476" w:rsidRPr="00764476">
        <w:t>халы</w:t>
      </w:r>
      <w:r w:rsidR="00764476" w:rsidRPr="00764476">
        <w:rPr>
          <w:rFonts w:ascii="Arial" w:hAnsi="Arial" w:cs="Arial"/>
        </w:rPr>
        <w:t>қ</w:t>
      </w:r>
      <w:r w:rsidR="00764476" w:rsidRPr="00764476">
        <w:rPr>
          <w:rFonts w:ascii="Calibri" w:hAnsi="Calibri" w:cs="Calibri"/>
        </w:rPr>
        <w:t>аралы</w:t>
      </w:r>
      <w:r w:rsidR="00764476" w:rsidRPr="00764476">
        <w:rPr>
          <w:rFonts w:ascii="Arial" w:hAnsi="Arial" w:cs="Arial"/>
        </w:rPr>
        <w:t>қ</w:t>
      </w:r>
      <w:r w:rsidR="00764476" w:rsidRPr="00764476">
        <w:t xml:space="preserve"> </w:t>
      </w:r>
      <w:r w:rsidR="00764476" w:rsidRPr="00764476">
        <w:rPr>
          <w:rFonts w:ascii="Arial" w:hAnsi="Arial" w:cs="Arial"/>
        </w:rPr>
        <w:t>құқ</w:t>
      </w:r>
      <w:r w:rsidR="00764476" w:rsidRPr="00764476">
        <w:rPr>
          <w:rFonts w:ascii="Calibri" w:hAnsi="Calibri" w:cs="Calibri"/>
        </w:rPr>
        <w:t>ы</w:t>
      </w:r>
      <w:r w:rsidR="00764476" w:rsidRPr="00764476">
        <w:rPr>
          <w:rFonts w:ascii="Arial" w:hAnsi="Arial" w:cs="Arial"/>
        </w:rPr>
        <w:t>қ</w:t>
      </w:r>
      <w:r w:rsidR="00764476" w:rsidRPr="00764476">
        <w:rPr>
          <w:rFonts w:ascii="Calibri" w:hAnsi="Calibri" w:cs="Calibri"/>
        </w:rPr>
        <w:t>; а</w:t>
      </w:r>
      <w:r w:rsidR="00764476" w:rsidRPr="00764476">
        <w:rPr>
          <w:rFonts w:ascii="Arial" w:hAnsi="Arial" w:cs="Arial"/>
        </w:rPr>
        <w:t>қ</w:t>
      </w:r>
      <w:r w:rsidR="00764476" w:rsidRPr="00764476">
        <w:rPr>
          <w:rFonts w:ascii="Calibri" w:hAnsi="Calibri" w:cs="Calibri"/>
        </w:rPr>
        <w:t>с</w:t>
      </w:r>
      <w:r w:rsidR="00764476" w:rsidRPr="00764476">
        <w:rPr>
          <w:rFonts w:ascii="Arial" w:hAnsi="Arial" w:cs="Arial"/>
        </w:rPr>
        <w:t>ү</w:t>
      </w:r>
      <w:r w:rsidR="00764476" w:rsidRPr="00764476">
        <w:rPr>
          <w:rFonts w:ascii="Calibri" w:hAnsi="Calibri" w:cs="Calibri"/>
        </w:rPr>
        <w:t>йек</w:t>
      </w:r>
      <w:r w:rsidR="0044209F">
        <w:rPr>
          <w:rFonts w:ascii="Calibri" w:hAnsi="Calibri" w:cs="Calibri"/>
          <w:lang w:val="kk-KZ"/>
        </w:rPr>
        <w:t xml:space="preserve">тер </w:t>
      </w:r>
      <w:r w:rsidR="0044209F" w:rsidRPr="0044209F">
        <w:rPr>
          <w:rFonts w:ascii="Arial" w:hAnsi="Arial" w:cs="Arial"/>
        </w:rPr>
        <w:t>қ</w:t>
      </w:r>
      <w:r w:rsidR="0044209F" w:rsidRPr="0044209F">
        <w:rPr>
          <w:rFonts w:ascii="Calibri" w:hAnsi="Calibri" w:cs="Calibri"/>
        </w:rPr>
        <w:t>о</w:t>
      </w:r>
      <w:r w:rsidR="0044209F" w:rsidRPr="0044209F">
        <w:rPr>
          <w:rFonts w:ascii="Arial" w:hAnsi="Arial" w:cs="Arial"/>
        </w:rPr>
        <w:t>ғ</w:t>
      </w:r>
      <w:r w:rsidR="0044209F" w:rsidRPr="0044209F">
        <w:rPr>
          <w:rFonts w:ascii="Calibri" w:hAnsi="Calibri" w:cs="Calibri"/>
        </w:rPr>
        <w:t>амы</w:t>
      </w:r>
      <w:r w:rsidR="00764476" w:rsidRPr="00764476">
        <w:rPr>
          <w:rFonts w:ascii="Calibri" w:hAnsi="Calibri" w:cs="Calibri"/>
        </w:rPr>
        <w:t>; аграрлы</w:t>
      </w:r>
      <w:r w:rsidR="00764476" w:rsidRPr="00764476">
        <w:rPr>
          <w:rFonts w:ascii="Arial" w:hAnsi="Arial" w:cs="Arial"/>
        </w:rPr>
        <w:t>қ</w:t>
      </w:r>
      <w:r w:rsidR="00764476" w:rsidRPr="00764476">
        <w:rPr>
          <w:rFonts w:ascii="Calibri" w:hAnsi="Calibri" w:cs="Calibri"/>
        </w:rPr>
        <w:t xml:space="preserve"> реформа.</w:t>
      </w:r>
    </w:p>
    <w:p w:rsidR="00064074" w:rsidRPr="00BB0ECE" w:rsidRDefault="00064074" w:rsidP="005E572C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  <w:lang w:val="kk-KZ"/>
        </w:rPr>
        <w:t>Берілген терминдерді сипаттау:</w:t>
      </w:r>
      <w:r w:rsidR="00764476">
        <w:rPr>
          <w:rFonts w:ascii="Calibri" w:hAnsi="Calibri" w:cs="Calibri"/>
          <w:lang w:val="kk-KZ"/>
        </w:rPr>
        <w:t xml:space="preserve"> </w:t>
      </w:r>
      <w:r w:rsidR="00BB0ECE" w:rsidRPr="00BB0ECE">
        <w:t>ты</w:t>
      </w:r>
      <w:r w:rsidR="00BB0ECE" w:rsidRPr="00BB0ECE">
        <w:rPr>
          <w:rFonts w:ascii="Arial" w:hAnsi="Arial" w:cs="Arial"/>
        </w:rPr>
        <w:t>ң</w:t>
      </w:r>
      <w:r w:rsidR="00BB0ECE" w:rsidRPr="00BB0ECE">
        <w:t xml:space="preserve"> </w:t>
      </w:r>
      <w:proofErr w:type="spellStart"/>
      <w:r w:rsidR="00BB0ECE" w:rsidRPr="00BB0ECE">
        <w:t>игеру</w:t>
      </w:r>
      <w:proofErr w:type="spellEnd"/>
      <w:r w:rsidR="00BB0ECE" w:rsidRPr="00BB0ECE">
        <w:t xml:space="preserve">; </w:t>
      </w:r>
      <w:r w:rsidR="00BB0ECE">
        <w:t>а</w:t>
      </w:r>
      <w:r w:rsidR="00BB0ECE">
        <w:rPr>
          <w:lang w:val="kk-KZ"/>
        </w:rPr>
        <w:t>л</w:t>
      </w:r>
      <w:r w:rsidR="00BB0ECE" w:rsidRPr="00BB0ECE">
        <w:rPr>
          <w:rFonts w:ascii="Arial" w:hAnsi="Arial" w:cs="Arial"/>
        </w:rPr>
        <w:t>ғ</w:t>
      </w:r>
      <w:r w:rsidR="00BB0ECE" w:rsidRPr="00BB0ECE">
        <w:rPr>
          <w:rFonts w:ascii="Calibri" w:hAnsi="Calibri" w:cs="Calibri"/>
        </w:rPr>
        <w:t>аш</w:t>
      </w:r>
      <w:r w:rsidR="00BB0ECE" w:rsidRPr="00BB0ECE">
        <w:rPr>
          <w:rFonts w:ascii="Arial" w:hAnsi="Arial" w:cs="Arial"/>
        </w:rPr>
        <w:t>қ</w:t>
      </w:r>
      <w:r w:rsidR="00BB0ECE" w:rsidRPr="00BB0ECE">
        <w:rPr>
          <w:rFonts w:ascii="Calibri" w:hAnsi="Calibri" w:cs="Calibri"/>
        </w:rPr>
        <w:t>ы</w:t>
      </w:r>
      <w:r w:rsidR="00BB0ECE">
        <w:rPr>
          <w:rFonts w:ascii="Arial" w:hAnsi="Arial" w:cs="Arial"/>
          <w:lang w:val="kk-KZ"/>
        </w:rPr>
        <w:t xml:space="preserve"> </w:t>
      </w:r>
      <w:r w:rsidR="00BB0ECE" w:rsidRPr="00BB0ECE">
        <w:rPr>
          <w:rFonts w:ascii="Arial" w:hAnsi="Arial" w:cs="Arial"/>
        </w:rPr>
        <w:t>ғ</w:t>
      </w:r>
      <w:r w:rsidR="00BB0ECE" w:rsidRPr="00BB0ECE">
        <w:rPr>
          <w:rFonts w:ascii="Calibri" w:hAnsi="Calibri" w:cs="Calibri"/>
        </w:rPr>
        <w:t>арыш</w:t>
      </w:r>
      <w:r w:rsidR="00BB0ECE" w:rsidRPr="00BB0ECE">
        <w:rPr>
          <w:rFonts w:ascii="Arial" w:hAnsi="Arial" w:cs="Arial"/>
        </w:rPr>
        <w:t>қ</w:t>
      </w:r>
      <w:r w:rsidR="00BB0ECE" w:rsidRPr="00BB0ECE">
        <w:rPr>
          <w:rFonts w:ascii="Calibri" w:hAnsi="Calibri" w:cs="Calibri"/>
        </w:rPr>
        <w:t xml:space="preserve">а </w:t>
      </w:r>
      <w:proofErr w:type="spellStart"/>
      <w:r w:rsidR="00BB0ECE" w:rsidRPr="00BB0ECE">
        <w:rPr>
          <w:rFonts w:ascii="Calibri" w:hAnsi="Calibri" w:cs="Calibri"/>
        </w:rPr>
        <w:t>сапар</w:t>
      </w:r>
      <w:proofErr w:type="spellEnd"/>
      <w:r w:rsidR="00BB0ECE" w:rsidRPr="00BB0ECE">
        <w:rPr>
          <w:rFonts w:ascii="Calibri" w:hAnsi="Calibri" w:cs="Calibri"/>
        </w:rPr>
        <w:t xml:space="preserve">; </w:t>
      </w:r>
      <w:r w:rsidR="00BB0ECE" w:rsidRPr="00BB0ECE">
        <w:t>«</w:t>
      </w:r>
      <w:proofErr w:type="spellStart"/>
      <w:r w:rsidR="00BB0ECE" w:rsidRPr="00BB0ECE">
        <w:t>Жеті</w:t>
      </w:r>
      <w:proofErr w:type="spellEnd"/>
      <w:r w:rsidR="00BB0ECE" w:rsidRPr="00BB0ECE">
        <w:t xml:space="preserve"> Жар</w:t>
      </w:r>
      <w:r w:rsidR="00BB0ECE" w:rsidRPr="00BB0ECE">
        <w:rPr>
          <w:rFonts w:ascii="Arial" w:hAnsi="Arial" w:cs="Arial"/>
        </w:rPr>
        <w:t>ғ</w:t>
      </w:r>
      <w:r w:rsidR="00BB0ECE" w:rsidRPr="00BB0ECE">
        <w:rPr>
          <w:rFonts w:ascii="Calibri" w:hAnsi="Calibri" w:cs="Calibri"/>
        </w:rPr>
        <w:t>ы</w:t>
      </w:r>
      <w:r w:rsidR="00BB0ECE" w:rsidRPr="00BB0ECE">
        <w:t>»</w:t>
      </w:r>
      <w:r w:rsidR="00BB0ECE">
        <w:rPr>
          <w:lang w:val="kk-KZ"/>
        </w:rPr>
        <w:t>.</w:t>
      </w:r>
    </w:p>
    <w:p w:rsidR="00064074" w:rsidRPr="00BB0ECE" w:rsidRDefault="00064074" w:rsidP="005E572C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  <w:lang w:val="kk-KZ"/>
        </w:rPr>
        <w:t>Берілген терминдерді сипаттау:</w:t>
      </w:r>
      <w:r w:rsidR="00BB0ECE">
        <w:rPr>
          <w:rFonts w:ascii="Calibri" w:hAnsi="Calibri" w:cs="Calibri"/>
          <w:lang w:val="kk-KZ"/>
        </w:rPr>
        <w:t xml:space="preserve"> </w:t>
      </w:r>
      <w:r w:rsidR="00BB0ECE" w:rsidRPr="00BB0ECE">
        <w:t>унитарлы</w:t>
      </w:r>
      <w:r w:rsidR="00BB0ECE" w:rsidRPr="00BB0ECE">
        <w:rPr>
          <w:rFonts w:ascii="Arial" w:hAnsi="Arial" w:cs="Arial"/>
        </w:rPr>
        <w:t>қ</w:t>
      </w:r>
      <w:r w:rsidR="00BB0ECE" w:rsidRPr="00BB0ECE">
        <w:t xml:space="preserve"> </w:t>
      </w:r>
      <w:proofErr w:type="spellStart"/>
      <w:r w:rsidR="00BB0ECE" w:rsidRPr="00BB0ECE">
        <w:t>мемлекет</w:t>
      </w:r>
      <w:proofErr w:type="spellEnd"/>
      <w:r w:rsidR="00BB0ECE" w:rsidRPr="00BB0ECE">
        <w:t>; конфедерация; неандерталды</w:t>
      </w:r>
      <w:r w:rsidR="00BB0ECE" w:rsidRPr="00BB0ECE">
        <w:rPr>
          <w:rFonts w:ascii="Arial" w:hAnsi="Arial" w:cs="Arial"/>
        </w:rPr>
        <w:t>қ</w:t>
      </w:r>
      <w:r w:rsidR="00BB0ECE" w:rsidRPr="00BB0ECE">
        <w:rPr>
          <w:rFonts w:ascii="Calibri" w:hAnsi="Calibri" w:cs="Calibri"/>
        </w:rPr>
        <w:t xml:space="preserve"> </w:t>
      </w:r>
      <w:proofErr w:type="spellStart"/>
      <w:r w:rsidR="00BB0ECE" w:rsidRPr="00BB0ECE">
        <w:rPr>
          <w:rFonts w:ascii="Calibri" w:hAnsi="Calibri" w:cs="Calibri"/>
        </w:rPr>
        <w:t>адам</w:t>
      </w:r>
      <w:proofErr w:type="spellEnd"/>
      <w:r w:rsidR="00BB0ECE" w:rsidRPr="00BB0ECE">
        <w:rPr>
          <w:rFonts w:ascii="Calibri" w:hAnsi="Calibri" w:cs="Calibri"/>
        </w:rPr>
        <w:t>.</w:t>
      </w:r>
    </w:p>
    <w:p w:rsidR="00064074" w:rsidRPr="008225BA" w:rsidRDefault="00064074" w:rsidP="005E572C">
      <w:pPr>
        <w:pStyle w:val="a3"/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  <w:lang w:val="kk-KZ"/>
        </w:rPr>
        <w:t>Берілген терминдерді сипаттау:</w:t>
      </w:r>
      <w:r w:rsidR="00BB0ECE">
        <w:rPr>
          <w:rFonts w:ascii="Calibri" w:hAnsi="Calibri" w:cs="Calibri"/>
          <w:lang w:val="kk-KZ"/>
        </w:rPr>
        <w:t xml:space="preserve"> </w:t>
      </w:r>
      <w:r w:rsidR="009557B6">
        <w:rPr>
          <w:rFonts w:ascii="Calibri" w:hAnsi="Calibri" w:cs="Calibri"/>
          <w:lang w:val="kk-KZ"/>
        </w:rPr>
        <w:t xml:space="preserve">неолиттік революция; автономия; </w:t>
      </w:r>
      <w:r w:rsidR="00622FCA" w:rsidRPr="00622FCA">
        <w:rPr>
          <w:rFonts w:ascii="Arial" w:hAnsi="Arial" w:cs="Arial"/>
        </w:rPr>
        <w:t>ұ</w:t>
      </w:r>
      <w:r w:rsidR="00622FCA" w:rsidRPr="00622FCA">
        <w:rPr>
          <w:rFonts w:ascii="Calibri" w:hAnsi="Calibri" w:cs="Calibri"/>
        </w:rPr>
        <w:t>лы</w:t>
      </w:r>
      <w:r w:rsidR="00622FCA" w:rsidRPr="00622FCA">
        <w:t xml:space="preserve"> </w:t>
      </w:r>
      <w:proofErr w:type="spellStart"/>
      <w:r w:rsidR="00622FCA" w:rsidRPr="00622FCA">
        <w:t>жібек</w:t>
      </w:r>
      <w:proofErr w:type="spellEnd"/>
      <w:r w:rsidR="00622FCA" w:rsidRPr="00622FCA">
        <w:t xml:space="preserve"> </w:t>
      </w:r>
      <w:proofErr w:type="spellStart"/>
      <w:r w:rsidR="00622FCA" w:rsidRPr="00622FCA">
        <w:t>жолы</w:t>
      </w:r>
      <w:proofErr w:type="spellEnd"/>
      <w:r w:rsidR="00622FCA" w:rsidRPr="00622FCA">
        <w:t>.</w:t>
      </w:r>
    </w:p>
    <w:p w:rsidR="000875B3" w:rsidRPr="000875B3" w:rsidRDefault="000875B3" w:rsidP="000875B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0875B3">
        <w:rPr>
          <w:rFonts w:ascii="Arial" w:hAnsi="Arial" w:cs="Arial"/>
        </w:rPr>
        <w:t>Қ</w:t>
      </w:r>
      <w:r w:rsidRPr="000875B3">
        <w:rPr>
          <w:rFonts w:ascii="Calibri" w:hAnsi="Calibri" w:cs="Calibri"/>
        </w:rPr>
        <w:t>аза</w:t>
      </w:r>
      <w:r w:rsidRPr="000875B3">
        <w:rPr>
          <w:rFonts w:ascii="Arial" w:hAnsi="Arial" w:cs="Arial"/>
        </w:rPr>
        <w:t>қ</w:t>
      </w:r>
      <w:r w:rsidRPr="000875B3">
        <w:t xml:space="preserve"> </w:t>
      </w:r>
      <w:r w:rsidR="006F427D">
        <w:t xml:space="preserve"> </w:t>
      </w:r>
      <w:proofErr w:type="spellStart"/>
      <w:r w:rsidR="006F427D">
        <w:t>тіліне</w:t>
      </w:r>
      <w:proofErr w:type="spellEnd"/>
      <w:r w:rsidR="004337A2" w:rsidRPr="000875B3">
        <w:t xml:space="preserve"> </w:t>
      </w:r>
      <w:proofErr w:type="spellStart"/>
      <w:r w:rsidR="004337A2" w:rsidRPr="000875B3">
        <w:t>аудару</w:t>
      </w:r>
      <w:proofErr w:type="spellEnd"/>
      <w:r w:rsidR="004337A2" w:rsidRPr="000875B3">
        <w:rPr>
          <w:rFonts w:ascii="Arial" w:hAnsi="Arial" w:cs="Arial"/>
          <w:lang w:val="kk-KZ"/>
        </w:rPr>
        <w:t xml:space="preserve">: </w:t>
      </w:r>
      <w:r w:rsidRPr="000875B3">
        <w:rPr>
          <w:sz w:val="20"/>
          <w:szCs w:val="20"/>
        </w:rPr>
        <w:t xml:space="preserve">Переход в эпоху бронзы к кочевому скотоводству, развитие металлургии привели к накоплению собственности. В начале I тысячелетия </w:t>
      </w:r>
      <w:proofErr w:type="gramStart"/>
      <w:r w:rsidRPr="000875B3">
        <w:rPr>
          <w:sz w:val="20"/>
          <w:szCs w:val="20"/>
        </w:rPr>
        <w:t>до</w:t>
      </w:r>
      <w:proofErr w:type="gramEnd"/>
      <w:r w:rsidRPr="000875B3">
        <w:rPr>
          <w:sz w:val="20"/>
          <w:szCs w:val="20"/>
        </w:rPr>
        <w:t xml:space="preserve"> н.э. происходит </w:t>
      </w:r>
      <w:proofErr w:type="gramStart"/>
      <w:r w:rsidRPr="000875B3">
        <w:rPr>
          <w:sz w:val="20"/>
          <w:szCs w:val="20"/>
        </w:rPr>
        <w:t>возникновение</w:t>
      </w:r>
      <w:proofErr w:type="gramEnd"/>
      <w:r w:rsidRPr="000875B3">
        <w:rPr>
          <w:sz w:val="20"/>
          <w:szCs w:val="20"/>
        </w:rPr>
        <w:t xml:space="preserve"> личной и семейной собственности. Род уступает место общине, которая формируется на основе экономических и территориальных интересов, а не на родственной принадлежности.</w:t>
      </w:r>
      <w:r>
        <w:rPr>
          <w:sz w:val="20"/>
          <w:szCs w:val="20"/>
          <w:lang w:val="kk-KZ"/>
        </w:rPr>
        <w:t xml:space="preserve"> </w:t>
      </w:r>
      <w:r w:rsidRPr="000875B3">
        <w:rPr>
          <w:sz w:val="20"/>
          <w:szCs w:val="20"/>
        </w:rPr>
        <w:t>Кочевые племена Казахстана середины первого тысячелетия до нашей эры играли заметную роль в истории древнего мира. Греки называли кочевников «скифами», персы – «саками». Под этими именами древние авторы объединяли всех кочевников степей. Однако в наши дни благодаря археологическим исследованиям удалось выявить несколько регионов так называемого «</w:t>
      </w:r>
      <w:proofErr w:type="spellStart"/>
      <w:r w:rsidRPr="000875B3">
        <w:rPr>
          <w:sz w:val="20"/>
          <w:szCs w:val="20"/>
        </w:rPr>
        <w:t>скифо</w:t>
      </w:r>
      <w:proofErr w:type="spellEnd"/>
      <w:r w:rsidRPr="000875B3">
        <w:rPr>
          <w:sz w:val="20"/>
          <w:szCs w:val="20"/>
        </w:rPr>
        <w:t xml:space="preserve"> - </w:t>
      </w:r>
      <w:proofErr w:type="spellStart"/>
      <w:r w:rsidRPr="000875B3">
        <w:rPr>
          <w:sz w:val="20"/>
          <w:szCs w:val="20"/>
        </w:rPr>
        <w:t>сакского</w:t>
      </w:r>
      <w:proofErr w:type="spellEnd"/>
      <w:r w:rsidRPr="000875B3">
        <w:rPr>
          <w:sz w:val="20"/>
          <w:szCs w:val="20"/>
        </w:rPr>
        <w:t>» мира.</w:t>
      </w:r>
    </w:p>
    <w:p w:rsidR="000875B3" w:rsidRPr="000875B3" w:rsidRDefault="000875B3" w:rsidP="000875B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 w:rsidRPr="000875B3">
        <w:rPr>
          <w:rFonts w:ascii="Arial" w:hAnsi="Arial" w:cs="Arial"/>
        </w:rPr>
        <w:t>Қ</w:t>
      </w:r>
      <w:r w:rsidRPr="000875B3">
        <w:rPr>
          <w:rFonts w:ascii="Calibri" w:hAnsi="Calibri" w:cs="Calibri"/>
        </w:rPr>
        <w:t>аза</w:t>
      </w:r>
      <w:r w:rsidRPr="000875B3">
        <w:rPr>
          <w:rFonts w:ascii="Arial" w:hAnsi="Arial" w:cs="Arial"/>
        </w:rPr>
        <w:t>қ</w:t>
      </w:r>
      <w:r w:rsidR="006F427D">
        <w:t xml:space="preserve">  </w:t>
      </w:r>
      <w:proofErr w:type="spellStart"/>
      <w:r w:rsidR="006F427D">
        <w:t>тіліне</w:t>
      </w:r>
      <w:proofErr w:type="spellEnd"/>
      <w:r w:rsidRPr="000875B3">
        <w:t xml:space="preserve"> </w:t>
      </w:r>
      <w:proofErr w:type="spellStart"/>
      <w:r w:rsidRPr="000875B3">
        <w:t>аудару</w:t>
      </w:r>
      <w:proofErr w:type="spellEnd"/>
      <w:r w:rsidRPr="000875B3">
        <w:rPr>
          <w:lang w:val="kk-KZ"/>
        </w:rPr>
        <w:t xml:space="preserve">: </w:t>
      </w:r>
      <w:r w:rsidRPr="000875B3">
        <w:rPr>
          <w:sz w:val="20"/>
          <w:szCs w:val="20"/>
        </w:rPr>
        <w:t xml:space="preserve">Территория и этнический состав. Одна группа племен жила в Семиречье, горах </w:t>
      </w:r>
      <w:proofErr w:type="spellStart"/>
      <w:proofErr w:type="gramStart"/>
      <w:r w:rsidRPr="000875B3">
        <w:rPr>
          <w:sz w:val="20"/>
          <w:szCs w:val="20"/>
        </w:rPr>
        <w:t>Тянь</w:t>
      </w:r>
      <w:proofErr w:type="spellEnd"/>
      <w:r w:rsidRPr="000875B3">
        <w:rPr>
          <w:sz w:val="20"/>
          <w:szCs w:val="20"/>
        </w:rPr>
        <w:t xml:space="preserve"> - </w:t>
      </w:r>
      <w:proofErr w:type="spellStart"/>
      <w:r w:rsidRPr="000875B3">
        <w:rPr>
          <w:sz w:val="20"/>
          <w:szCs w:val="20"/>
        </w:rPr>
        <w:t>Шаня</w:t>
      </w:r>
      <w:proofErr w:type="spellEnd"/>
      <w:proofErr w:type="gramEnd"/>
      <w:r w:rsidRPr="000875B3">
        <w:rPr>
          <w:sz w:val="20"/>
          <w:szCs w:val="20"/>
        </w:rPr>
        <w:t xml:space="preserve">, Тарбагатая и Алтая. Это саки – </w:t>
      </w:r>
      <w:proofErr w:type="spellStart"/>
      <w:r w:rsidRPr="000875B3">
        <w:rPr>
          <w:sz w:val="20"/>
          <w:szCs w:val="20"/>
        </w:rPr>
        <w:t>тиграхауда</w:t>
      </w:r>
      <w:proofErr w:type="spellEnd"/>
      <w:r w:rsidRPr="000875B3">
        <w:rPr>
          <w:sz w:val="20"/>
          <w:szCs w:val="20"/>
        </w:rPr>
        <w:t xml:space="preserve"> персидских или скифы – </w:t>
      </w:r>
      <w:proofErr w:type="spellStart"/>
      <w:r w:rsidRPr="000875B3">
        <w:rPr>
          <w:sz w:val="20"/>
          <w:szCs w:val="20"/>
        </w:rPr>
        <w:t>ортокарибантии</w:t>
      </w:r>
      <w:proofErr w:type="spellEnd"/>
      <w:r w:rsidRPr="000875B3">
        <w:rPr>
          <w:sz w:val="20"/>
          <w:szCs w:val="20"/>
        </w:rPr>
        <w:t xml:space="preserve"> греческих источников, означающие в переводе «носящие остроконечные шапки». Другая группа, обитавшая в Приаралье, получила у греков название </w:t>
      </w:r>
      <w:proofErr w:type="spellStart"/>
      <w:r w:rsidRPr="000875B3">
        <w:rPr>
          <w:sz w:val="20"/>
          <w:szCs w:val="20"/>
        </w:rPr>
        <w:t>массагетов</w:t>
      </w:r>
      <w:proofErr w:type="spellEnd"/>
      <w:r w:rsidRPr="000875B3">
        <w:rPr>
          <w:sz w:val="20"/>
          <w:szCs w:val="20"/>
        </w:rPr>
        <w:t xml:space="preserve"> и </w:t>
      </w:r>
      <w:proofErr w:type="spellStart"/>
      <w:r w:rsidRPr="000875B3">
        <w:rPr>
          <w:sz w:val="20"/>
          <w:szCs w:val="20"/>
        </w:rPr>
        <w:t>даев</w:t>
      </w:r>
      <w:proofErr w:type="spellEnd"/>
      <w:r w:rsidRPr="000875B3">
        <w:rPr>
          <w:sz w:val="20"/>
          <w:szCs w:val="20"/>
        </w:rPr>
        <w:t xml:space="preserve">, у персов – саков - </w:t>
      </w:r>
      <w:proofErr w:type="spellStart"/>
      <w:r w:rsidRPr="000875B3">
        <w:rPr>
          <w:sz w:val="20"/>
          <w:szCs w:val="20"/>
        </w:rPr>
        <w:t>хаомаварга</w:t>
      </w:r>
      <w:proofErr w:type="spellEnd"/>
      <w:r w:rsidRPr="000875B3">
        <w:rPr>
          <w:sz w:val="20"/>
          <w:szCs w:val="20"/>
        </w:rPr>
        <w:t xml:space="preserve">. В Центральном Казахстане греки помещали </w:t>
      </w:r>
      <w:proofErr w:type="spellStart"/>
      <w:r w:rsidRPr="000875B3">
        <w:rPr>
          <w:sz w:val="20"/>
          <w:szCs w:val="20"/>
        </w:rPr>
        <w:t>исседонов</w:t>
      </w:r>
      <w:proofErr w:type="spellEnd"/>
      <w:r w:rsidRPr="000875B3">
        <w:rPr>
          <w:sz w:val="20"/>
          <w:szCs w:val="20"/>
        </w:rPr>
        <w:t xml:space="preserve"> и </w:t>
      </w:r>
      <w:proofErr w:type="spellStart"/>
      <w:r w:rsidRPr="000875B3">
        <w:rPr>
          <w:sz w:val="20"/>
          <w:szCs w:val="20"/>
        </w:rPr>
        <w:t>аргиппеев</w:t>
      </w:r>
      <w:proofErr w:type="spellEnd"/>
      <w:r w:rsidRPr="000875B3">
        <w:rPr>
          <w:sz w:val="20"/>
          <w:szCs w:val="20"/>
        </w:rPr>
        <w:t xml:space="preserve">. Археологи выделяют на этой территории особую кочевую культуру – </w:t>
      </w:r>
      <w:proofErr w:type="spellStart"/>
      <w:r w:rsidRPr="000875B3">
        <w:rPr>
          <w:sz w:val="20"/>
          <w:szCs w:val="20"/>
        </w:rPr>
        <w:t>тасмолинскую</w:t>
      </w:r>
      <w:proofErr w:type="spellEnd"/>
      <w:r w:rsidRPr="000875B3">
        <w:rPr>
          <w:sz w:val="20"/>
          <w:szCs w:val="20"/>
        </w:rPr>
        <w:t xml:space="preserve">. Наконец, в </w:t>
      </w:r>
      <w:proofErr w:type="spellStart"/>
      <w:r w:rsidRPr="000875B3">
        <w:rPr>
          <w:sz w:val="20"/>
          <w:szCs w:val="20"/>
        </w:rPr>
        <w:t>Приуралье</w:t>
      </w:r>
      <w:proofErr w:type="spellEnd"/>
      <w:r w:rsidRPr="000875B3">
        <w:rPr>
          <w:sz w:val="20"/>
          <w:szCs w:val="20"/>
        </w:rPr>
        <w:t xml:space="preserve"> и Западном Казахстане обитали племена </w:t>
      </w:r>
      <w:proofErr w:type="spellStart"/>
      <w:r w:rsidRPr="000875B3">
        <w:rPr>
          <w:sz w:val="20"/>
          <w:szCs w:val="20"/>
        </w:rPr>
        <w:t>савроматов</w:t>
      </w:r>
      <w:proofErr w:type="spellEnd"/>
      <w:r w:rsidRPr="000875B3">
        <w:rPr>
          <w:sz w:val="20"/>
          <w:szCs w:val="20"/>
        </w:rPr>
        <w:t xml:space="preserve"> или сарматов. </w:t>
      </w:r>
    </w:p>
    <w:p w:rsidR="005B20CD" w:rsidRPr="005B20CD" w:rsidRDefault="005B20CD" w:rsidP="005B20CD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5B20CD">
        <w:rPr>
          <w:sz w:val="20"/>
          <w:szCs w:val="20"/>
        </w:rPr>
        <w:t xml:space="preserve">Общественный строй. В начале I тысячелетия </w:t>
      </w:r>
      <w:proofErr w:type="gramStart"/>
      <w:r w:rsidRPr="005B20CD">
        <w:rPr>
          <w:sz w:val="20"/>
          <w:szCs w:val="20"/>
        </w:rPr>
        <w:t>до</w:t>
      </w:r>
      <w:proofErr w:type="gramEnd"/>
      <w:r w:rsidRPr="005B20CD">
        <w:rPr>
          <w:sz w:val="20"/>
          <w:szCs w:val="20"/>
        </w:rPr>
        <w:t xml:space="preserve"> н.э. </w:t>
      </w:r>
      <w:proofErr w:type="gramStart"/>
      <w:r w:rsidRPr="005B20CD">
        <w:rPr>
          <w:sz w:val="20"/>
          <w:szCs w:val="20"/>
        </w:rPr>
        <w:t>на</w:t>
      </w:r>
      <w:proofErr w:type="gramEnd"/>
      <w:r w:rsidRPr="005B20CD">
        <w:rPr>
          <w:sz w:val="20"/>
          <w:szCs w:val="20"/>
        </w:rPr>
        <w:t xml:space="preserve"> территории Казахстана происходит новое изменение климата, связанное с повышенной увлажненностью. Пойменные луга, на которых располагались пашни населения эпохи бронзы, оказались залиты, что подорвало экономическую базу комплексного скотоводческо-земледельческого хозяйства. </w:t>
      </w:r>
      <w:r w:rsidRPr="005B20CD">
        <w:rPr>
          <w:sz w:val="20"/>
          <w:szCs w:val="20"/>
        </w:rPr>
        <w:lastRenderedPageBreak/>
        <w:t xml:space="preserve">В то же время увлажнение степей расширило пастбищную базу скотоводства. Все это создало благоприятные условия для перехода населения Казахстана к кочевому скотоводству, точнее к полукочевому </w:t>
      </w:r>
      <w:proofErr w:type="spellStart"/>
      <w:proofErr w:type="gramStart"/>
      <w:r w:rsidRPr="005B20CD">
        <w:rPr>
          <w:sz w:val="20"/>
          <w:szCs w:val="20"/>
        </w:rPr>
        <w:t>скотоводческо</w:t>
      </w:r>
      <w:proofErr w:type="spellEnd"/>
      <w:r w:rsidRPr="005B20CD">
        <w:rPr>
          <w:sz w:val="20"/>
          <w:szCs w:val="20"/>
        </w:rPr>
        <w:t>- земледельческому</w:t>
      </w:r>
      <w:proofErr w:type="gramEnd"/>
      <w:r w:rsidRPr="005B20CD">
        <w:rPr>
          <w:sz w:val="20"/>
          <w:szCs w:val="20"/>
        </w:rPr>
        <w:t xml:space="preserve"> хозяйству, когда большая часть населения периодически кочует со скотом на сезонных пастбищах, часть занимается земледелием на зимних стоянках. Кочевое скотоводство привело к большому подъему производительных сил, росту избыточного продукта, благосостояния населения.</w:t>
      </w:r>
    </w:p>
    <w:p w:rsidR="00E62FE3" w:rsidRPr="00E62FE3" w:rsidRDefault="005B20CD" w:rsidP="000875B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F97DDF">
        <w:rPr>
          <w:sz w:val="20"/>
          <w:szCs w:val="20"/>
        </w:rPr>
        <w:t xml:space="preserve">Изменения в хозяйстве населения Казахстана привели к двум серьезным последствиям. Во-первых, переход к кочевничеству потребовал распределения пастбищ и водопоев между общинами, закрепления их, определения оптимальных маршрутов кочевания, ибо любая неопределенность в этом отношении приводила к угрозе потери скота от бескормицы. Во-вторых, рост прибавочного продукта привел к росту имущественного неравенства, формированию богатых </w:t>
      </w:r>
      <w:proofErr w:type="spellStart"/>
      <w:r w:rsidRPr="00F97DDF">
        <w:rPr>
          <w:sz w:val="20"/>
          <w:szCs w:val="20"/>
        </w:rPr>
        <w:t>скотовладельцев</w:t>
      </w:r>
      <w:proofErr w:type="spellEnd"/>
      <w:r w:rsidRPr="00F97DDF">
        <w:rPr>
          <w:sz w:val="20"/>
          <w:szCs w:val="20"/>
        </w:rPr>
        <w:t xml:space="preserve"> с одной стороны, и обедневших общинников с другой и отношения между различными социальными группами тоже требовали регулирования. </w:t>
      </w:r>
    </w:p>
    <w:p w:rsidR="00D0504E" w:rsidRPr="00E62FE3" w:rsidRDefault="00E62FE3" w:rsidP="00E62FE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="005B20CD" w:rsidRPr="00F97DDF">
        <w:rPr>
          <w:sz w:val="20"/>
          <w:szCs w:val="20"/>
        </w:rPr>
        <w:t>Это было тем более актуально, что вместе с кочевничеством в начале I тысячелетия до н.э. человек осваивает выплавку железа и верховую езду, и это в свою очередь привело к мощному подъему военного дела.</w:t>
      </w:r>
      <w:r>
        <w:rPr>
          <w:sz w:val="20"/>
          <w:szCs w:val="20"/>
          <w:lang w:val="kk-KZ"/>
        </w:rPr>
        <w:t xml:space="preserve"> </w:t>
      </w:r>
      <w:r w:rsidR="00D0504E" w:rsidRPr="00E62FE3">
        <w:rPr>
          <w:sz w:val="20"/>
          <w:szCs w:val="20"/>
        </w:rPr>
        <w:t>Немногочисленных воинов - колесничих сменила массовая конница, по сути, каждый общинник стал воином. Прежняя социальная структура из трех сословий (общинники – воины-жрецы) была разрушена и начала складываться новая, характерная для кочевого хозяйства.</w:t>
      </w:r>
    </w:p>
    <w:p w:rsidR="00D0504E" w:rsidRPr="00D0504E" w:rsidRDefault="00D0504E" w:rsidP="00D0504E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D0504E">
        <w:rPr>
          <w:sz w:val="20"/>
          <w:szCs w:val="20"/>
        </w:rPr>
        <w:t>Таким образом, необходимость регулирования отношений между общинами и социальными группами приводит к образованию государства, как единой политической организации общества, которая распространяет свою власть на всю территорию страны и ее население, располагает для этого специальным аппаратом управления, издает обязательные для всех распоряжения и обладает суверенитетом.</w:t>
      </w:r>
    </w:p>
    <w:p w:rsidR="00953C8A" w:rsidRPr="00953C8A" w:rsidRDefault="00953C8A" w:rsidP="00953C8A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953C8A">
        <w:rPr>
          <w:sz w:val="20"/>
          <w:szCs w:val="20"/>
        </w:rPr>
        <w:t xml:space="preserve">Первые государственные структуры на территории Казахстана стали появляться в I тыс. </w:t>
      </w:r>
      <w:proofErr w:type="gramStart"/>
      <w:r w:rsidRPr="00953C8A">
        <w:rPr>
          <w:sz w:val="20"/>
          <w:szCs w:val="20"/>
        </w:rPr>
        <w:t>до</w:t>
      </w:r>
      <w:proofErr w:type="gramEnd"/>
      <w:r w:rsidRPr="00953C8A">
        <w:rPr>
          <w:sz w:val="20"/>
          <w:szCs w:val="20"/>
        </w:rPr>
        <w:t xml:space="preserve"> н.э. </w:t>
      </w:r>
      <w:proofErr w:type="gramStart"/>
      <w:r w:rsidRPr="00953C8A">
        <w:rPr>
          <w:sz w:val="20"/>
          <w:szCs w:val="20"/>
        </w:rPr>
        <w:t>в</w:t>
      </w:r>
      <w:proofErr w:type="gramEnd"/>
      <w:r w:rsidRPr="00953C8A">
        <w:rPr>
          <w:sz w:val="20"/>
          <w:szCs w:val="20"/>
        </w:rPr>
        <w:t xml:space="preserve"> форме союзов племен. Рядовые общинники более полно участвовали в принятии политических решений. Инструментом этого участия было народное собрание. Этот политический строй можно назвать прямой демократией, а также и военной демократией, т.к. полноправными членами общины были только вооруженные мужчины – воины.</w:t>
      </w:r>
    </w:p>
    <w:p w:rsidR="00953C8A" w:rsidRPr="00953C8A" w:rsidRDefault="00953C8A" w:rsidP="00953C8A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953C8A">
        <w:rPr>
          <w:sz w:val="20"/>
          <w:szCs w:val="20"/>
        </w:rPr>
        <w:t xml:space="preserve">Одна из характерных особенностей политической системы этого времени – обожествление, сакрализация власти. Во главе союза племен стоял царь, решавший вопросы войны и мира, посылавший и принимавший послов, регулирующий отношения между племенами. Источники упоминают о царских сатрапах – наместниках в какой-либо местности или племени. Опорой царской власти были «лучшие мужи» – </w:t>
      </w:r>
      <w:proofErr w:type="spellStart"/>
      <w:proofErr w:type="gramStart"/>
      <w:r w:rsidRPr="00953C8A">
        <w:rPr>
          <w:sz w:val="20"/>
          <w:szCs w:val="20"/>
        </w:rPr>
        <w:t>военно</w:t>
      </w:r>
      <w:proofErr w:type="spellEnd"/>
      <w:r w:rsidRPr="00953C8A">
        <w:rPr>
          <w:sz w:val="20"/>
          <w:szCs w:val="20"/>
        </w:rPr>
        <w:t xml:space="preserve"> - племенная</w:t>
      </w:r>
      <w:proofErr w:type="gramEnd"/>
      <w:r w:rsidRPr="00953C8A">
        <w:rPr>
          <w:sz w:val="20"/>
          <w:szCs w:val="20"/>
        </w:rPr>
        <w:t xml:space="preserve"> аристократия. Затем стояла основная масса народа – рядовые воины-общинники.</w:t>
      </w:r>
    </w:p>
    <w:p w:rsidR="00953C8A" w:rsidRPr="00953C8A" w:rsidRDefault="00953C8A" w:rsidP="00953C8A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953C8A">
        <w:rPr>
          <w:sz w:val="20"/>
          <w:szCs w:val="20"/>
        </w:rPr>
        <w:t xml:space="preserve">Эпоха саков. Письменное отражение древние кочевники нашли в источниках античного, древнеперсидского и китайского круга, </w:t>
      </w:r>
      <w:proofErr w:type="spellStart"/>
      <w:r w:rsidRPr="00953C8A">
        <w:rPr>
          <w:sz w:val="20"/>
          <w:szCs w:val="20"/>
        </w:rPr>
        <w:t>ахеменидских</w:t>
      </w:r>
      <w:proofErr w:type="spellEnd"/>
      <w:r w:rsidRPr="00953C8A">
        <w:rPr>
          <w:sz w:val="20"/>
          <w:szCs w:val="20"/>
        </w:rPr>
        <w:t xml:space="preserve"> (персидских) надписях, собрании священных книг «Авеста». Античными авторами (Геродот, </w:t>
      </w:r>
      <w:proofErr w:type="spellStart"/>
      <w:r w:rsidRPr="00953C8A">
        <w:rPr>
          <w:sz w:val="20"/>
          <w:szCs w:val="20"/>
        </w:rPr>
        <w:t>Страбон</w:t>
      </w:r>
      <w:proofErr w:type="spellEnd"/>
      <w:r w:rsidRPr="00953C8A">
        <w:rPr>
          <w:sz w:val="20"/>
          <w:szCs w:val="20"/>
        </w:rPr>
        <w:t xml:space="preserve">, </w:t>
      </w:r>
      <w:proofErr w:type="spellStart"/>
      <w:r w:rsidRPr="00953C8A">
        <w:rPr>
          <w:sz w:val="20"/>
          <w:szCs w:val="20"/>
        </w:rPr>
        <w:t>Ксенефонт</w:t>
      </w:r>
      <w:proofErr w:type="spellEnd"/>
      <w:r w:rsidRPr="00953C8A">
        <w:rPr>
          <w:sz w:val="20"/>
          <w:szCs w:val="20"/>
        </w:rPr>
        <w:t xml:space="preserve">, Фукидид, </w:t>
      </w:r>
      <w:proofErr w:type="spellStart"/>
      <w:r w:rsidRPr="00953C8A">
        <w:rPr>
          <w:sz w:val="20"/>
          <w:szCs w:val="20"/>
        </w:rPr>
        <w:t>Ктесий</w:t>
      </w:r>
      <w:proofErr w:type="spellEnd"/>
      <w:r w:rsidRPr="00953C8A">
        <w:rPr>
          <w:sz w:val="20"/>
          <w:szCs w:val="20"/>
        </w:rPr>
        <w:t xml:space="preserve">, Птолемей и другие) положено начало системному изучению истории и географии. </w:t>
      </w:r>
      <w:proofErr w:type="gramStart"/>
      <w:r w:rsidRPr="00953C8A">
        <w:rPr>
          <w:sz w:val="20"/>
          <w:szCs w:val="20"/>
        </w:rPr>
        <w:t>Наиболее содержательной и достоверной является «История» Геродота, жившего в Малой Азии в 484-425 гг. до н.э.. Геродот дает обширные сведения по истории, этнографии и географии расселения разных народов, известных грекам с периода войн между греческими и восточными мирами.</w:t>
      </w:r>
      <w:proofErr w:type="gramEnd"/>
    </w:p>
    <w:p w:rsidR="00E62FE3" w:rsidRPr="00E62FE3" w:rsidRDefault="00E62FE3" w:rsidP="00E62FE3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E62FE3">
        <w:rPr>
          <w:sz w:val="20"/>
          <w:szCs w:val="20"/>
        </w:rPr>
        <w:t>Оседлое скотоводство - отличается наличием постоянных мест зимовок. Оно было распространено в южных районах Казахстана и сочеталось с земледелием и бахчеводством.</w:t>
      </w:r>
    </w:p>
    <w:p w:rsidR="00E62FE3" w:rsidRPr="00E62FE3" w:rsidRDefault="00E62FE3" w:rsidP="00E62FE3">
      <w:pPr>
        <w:pStyle w:val="a3"/>
        <w:spacing w:after="0" w:line="240" w:lineRule="auto"/>
        <w:ind w:left="1080"/>
        <w:jc w:val="both"/>
        <w:rPr>
          <w:sz w:val="20"/>
          <w:szCs w:val="20"/>
        </w:rPr>
      </w:pPr>
      <w:r w:rsidRPr="00E62FE3">
        <w:rPr>
          <w:sz w:val="20"/>
          <w:szCs w:val="20"/>
        </w:rPr>
        <w:t xml:space="preserve"> Высокого развития у саков достигли ремесла и промыслы, в частности, металлургия. Изготовляли копья, стрелы, зеркала, предметы конской упряжи, украшения.</w:t>
      </w:r>
    </w:p>
    <w:p w:rsidR="00E62FE3" w:rsidRPr="00E62FE3" w:rsidRDefault="00E62FE3" w:rsidP="00E62FE3">
      <w:pPr>
        <w:pStyle w:val="a3"/>
        <w:spacing w:after="0" w:line="240" w:lineRule="auto"/>
        <w:ind w:left="1080"/>
        <w:jc w:val="both"/>
        <w:rPr>
          <w:sz w:val="20"/>
          <w:szCs w:val="20"/>
        </w:rPr>
      </w:pPr>
      <w:r w:rsidRPr="00E62FE3">
        <w:rPr>
          <w:sz w:val="20"/>
          <w:szCs w:val="20"/>
        </w:rPr>
        <w:t xml:space="preserve"> Переход к более прогрессивной форме хозяйства способствовал развитию культуры племен Казахстана. Подвижный кочевой образ жизни позволил им контактировать с представителями разных культур. Вследствие этого сложилась единая для всего кочевого мира специфическая культура.</w:t>
      </w:r>
    </w:p>
    <w:p w:rsidR="00DB5F5C" w:rsidRPr="00DB5F5C" w:rsidRDefault="00DB5F5C" w:rsidP="00DB5F5C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DB5F5C">
        <w:rPr>
          <w:sz w:val="20"/>
          <w:szCs w:val="20"/>
        </w:rPr>
        <w:t>Кочевники жили в войлочных юртах и жилищах из саманного кирпича и бревен. Носили они высокие остроконечные шапки, облегающие кафтаны до колен, опоясанные ремнем узкие штаны и обувь без каблуков.</w:t>
      </w:r>
    </w:p>
    <w:p w:rsidR="00DB5F5C" w:rsidRPr="00DB5F5C" w:rsidRDefault="00DB5F5C" w:rsidP="00DB5F5C">
      <w:pPr>
        <w:pStyle w:val="a3"/>
        <w:spacing w:after="0" w:line="240" w:lineRule="auto"/>
        <w:ind w:left="1080"/>
        <w:jc w:val="both"/>
        <w:rPr>
          <w:sz w:val="20"/>
          <w:szCs w:val="20"/>
        </w:rPr>
      </w:pPr>
      <w:r w:rsidRPr="00DB5F5C">
        <w:rPr>
          <w:sz w:val="20"/>
          <w:szCs w:val="20"/>
        </w:rPr>
        <w:t xml:space="preserve">Доминирующей формой религиозных верований был культ предков. Существовали специальные родовые кладбища, находившиеся возле зимовок. Сюда, как правило, доставляли </w:t>
      </w:r>
      <w:r w:rsidRPr="00DB5F5C">
        <w:rPr>
          <w:sz w:val="20"/>
          <w:szCs w:val="20"/>
        </w:rPr>
        <w:lastRenderedPageBreak/>
        <w:t>всех умерших независимо от времени года и отдаленности места смерти. Для того чтобы сохранить труп, особенно в летнее время, степняки применяли бальзамирование и мумификацию трупов. В могилу рядом с покойником саки клали часть его имущества.</w:t>
      </w:r>
    </w:p>
    <w:p w:rsidR="00DB5F5C" w:rsidRPr="00DB5F5C" w:rsidRDefault="00DB5F5C" w:rsidP="00DB5F5C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DB5F5C">
        <w:rPr>
          <w:sz w:val="20"/>
          <w:szCs w:val="20"/>
        </w:rPr>
        <w:t xml:space="preserve">Археологические материалы также доказывают существование у племен Казахстана культа солнца и огня, что соответствует сообщениям античных авторов и </w:t>
      </w:r>
      <w:proofErr w:type="spellStart"/>
      <w:r w:rsidRPr="00DB5F5C">
        <w:rPr>
          <w:sz w:val="20"/>
          <w:szCs w:val="20"/>
        </w:rPr>
        <w:t>раннеиранских</w:t>
      </w:r>
      <w:proofErr w:type="spellEnd"/>
      <w:r w:rsidRPr="00DB5F5C">
        <w:rPr>
          <w:sz w:val="20"/>
          <w:szCs w:val="20"/>
        </w:rPr>
        <w:t xml:space="preserve"> источников, хотя в это же время продолжали существовать такие религиозные представления, как анимизм, тотемизм и магия.</w:t>
      </w:r>
      <w:r>
        <w:rPr>
          <w:sz w:val="20"/>
          <w:szCs w:val="20"/>
          <w:lang w:val="kk-KZ"/>
        </w:rPr>
        <w:t xml:space="preserve"> </w:t>
      </w:r>
      <w:r w:rsidRPr="00DB5F5C">
        <w:rPr>
          <w:sz w:val="20"/>
          <w:szCs w:val="20"/>
        </w:rPr>
        <w:t xml:space="preserve">Искусство древних кочевников Казахстана очаровывает и современного человека. Главным его компонентом являлась своеобразная изобразительная форма, называемая в науке звериным стилем. Этот стиль сложился в VII - VI вв. до н.э. у племен Средней Азии, Казахстана, Сибири и </w:t>
      </w:r>
      <w:proofErr w:type="spellStart"/>
      <w:proofErr w:type="gramStart"/>
      <w:r w:rsidRPr="00DB5F5C">
        <w:rPr>
          <w:sz w:val="20"/>
          <w:szCs w:val="20"/>
        </w:rPr>
        <w:t>Юго</w:t>
      </w:r>
      <w:proofErr w:type="spellEnd"/>
      <w:r w:rsidRPr="00DB5F5C">
        <w:rPr>
          <w:sz w:val="20"/>
          <w:szCs w:val="20"/>
        </w:rPr>
        <w:t xml:space="preserve"> - Восточной</w:t>
      </w:r>
      <w:proofErr w:type="gramEnd"/>
      <w:r w:rsidRPr="00DB5F5C">
        <w:rPr>
          <w:sz w:val="20"/>
          <w:szCs w:val="20"/>
        </w:rPr>
        <w:t xml:space="preserve"> Европы. Определяющая его тема - изображение зверей и животных, носившее культовый характер.</w:t>
      </w:r>
    </w:p>
    <w:p w:rsidR="00581C12" w:rsidRPr="00581C12" w:rsidRDefault="00581C12" w:rsidP="00581C12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581C12">
        <w:rPr>
          <w:sz w:val="20"/>
          <w:szCs w:val="20"/>
        </w:rPr>
        <w:t xml:space="preserve">Население Казахстана было европеоидным. Однако наблюдаются некоторые изменения, связанные с проникновением с востока монголоидных племен. Саки говорили на </w:t>
      </w:r>
      <w:proofErr w:type="spellStart"/>
      <w:proofErr w:type="gramStart"/>
      <w:r w:rsidRPr="00581C12">
        <w:rPr>
          <w:sz w:val="20"/>
          <w:szCs w:val="20"/>
        </w:rPr>
        <w:t>восточно</w:t>
      </w:r>
      <w:proofErr w:type="spellEnd"/>
      <w:r w:rsidRPr="00581C12">
        <w:rPr>
          <w:sz w:val="20"/>
          <w:szCs w:val="20"/>
        </w:rPr>
        <w:t xml:space="preserve"> - иранских</w:t>
      </w:r>
      <w:proofErr w:type="gramEnd"/>
      <w:r w:rsidRPr="00581C12">
        <w:rPr>
          <w:sz w:val="20"/>
          <w:szCs w:val="20"/>
        </w:rPr>
        <w:t xml:space="preserve"> языках или диалектах. Вероятно, в восточных и </w:t>
      </w:r>
      <w:proofErr w:type="spellStart"/>
      <w:proofErr w:type="gramStart"/>
      <w:r w:rsidRPr="00581C12">
        <w:rPr>
          <w:sz w:val="20"/>
          <w:szCs w:val="20"/>
        </w:rPr>
        <w:t>юго</w:t>
      </w:r>
      <w:proofErr w:type="spellEnd"/>
      <w:r w:rsidRPr="00581C12">
        <w:rPr>
          <w:sz w:val="20"/>
          <w:szCs w:val="20"/>
        </w:rPr>
        <w:t xml:space="preserve"> - восточных</w:t>
      </w:r>
      <w:proofErr w:type="gramEnd"/>
      <w:r w:rsidRPr="00581C12">
        <w:rPr>
          <w:sz w:val="20"/>
          <w:szCs w:val="20"/>
        </w:rPr>
        <w:t xml:space="preserve"> регионах уже в этот период начинают функционировать </w:t>
      </w:r>
      <w:proofErr w:type="spellStart"/>
      <w:r w:rsidRPr="00581C12">
        <w:rPr>
          <w:sz w:val="20"/>
          <w:szCs w:val="20"/>
        </w:rPr>
        <w:t>прототюркские</w:t>
      </w:r>
      <w:proofErr w:type="spellEnd"/>
      <w:r w:rsidRPr="00581C12">
        <w:rPr>
          <w:sz w:val="20"/>
          <w:szCs w:val="20"/>
        </w:rPr>
        <w:t xml:space="preserve"> языки. Археологами были обнаружены образцы древнейшего рунического письма, что свидетельствует о высоком уровне культурного развития </w:t>
      </w:r>
      <w:proofErr w:type="spellStart"/>
      <w:r w:rsidRPr="00581C12">
        <w:rPr>
          <w:sz w:val="20"/>
          <w:szCs w:val="20"/>
        </w:rPr>
        <w:t>сакских</w:t>
      </w:r>
      <w:proofErr w:type="spellEnd"/>
      <w:r w:rsidRPr="00581C12">
        <w:rPr>
          <w:sz w:val="20"/>
          <w:szCs w:val="20"/>
        </w:rPr>
        <w:t xml:space="preserve"> племен.</w:t>
      </w:r>
    </w:p>
    <w:p w:rsidR="00581C12" w:rsidRPr="00581C12" w:rsidRDefault="00581C12" w:rsidP="00581C12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581C12">
        <w:rPr>
          <w:sz w:val="20"/>
          <w:szCs w:val="20"/>
        </w:rPr>
        <w:t xml:space="preserve">Сарматы на территории Казахстана. Этноним «Сарматы» в античных источниках употребляется с ІІІ века д.н.э. В это время начинается систематическое завоевание </w:t>
      </w:r>
      <w:proofErr w:type="spellStart"/>
      <w:r w:rsidRPr="00581C12">
        <w:rPr>
          <w:sz w:val="20"/>
          <w:szCs w:val="20"/>
        </w:rPr>
        <w:t>Скифии</w:t>
      </w:r>
      <w:proofErr w:type="spellEnd"/>
      <w:r w:rsidRPr="00581C12">
        <w:rPr>
          <w:sz w:val="20"/>
          <w:szCs w:val="20"/>
        </w:rPr>
        <w:t xml:space="preserve"> сарматами. По словам </w:t>
      </w:r>
      <w:proofErr w:type="spellStart"/>
      <w:r w:rsidRPr="00581C12">
        <w:rPr>
          <w:sz w:val="20"/>
          <w:szCs w:val="20"/>
        </w:rPr>
        <w:t>Диодора</w:t>
      </w:r>
      <w:proofErr w:type="spellEnd"/>
      <w:r w:rsidRPr="00581C12">
        <w:rPr>
          <w:sz w:val="20"/>
          <w:szCs w:val="20"/>
        </w:rPr>
        <w:t xml:space="preserve"> (др. греч</w:t>
      </w:r>
      <w:proofErr w:type="gramStart"/>
      <w:r w:rsidRPr="00581C12">
        <w:rPr>
          <w:sz w:val="20"/>
          <w:szCs w:val="20"/>
        </w:rPr>
        <w:t>.</w:t>
      </w:r>
      <w:proofErr w:type="gramEnd"/>
      <w:r w:rsidRPr="00581C12">
        <w:rPr>
          <w:sz w:val="20"/>
          <w:szCs w:val="20"/>
        </w:rPr>
        <w:t xml:space="preserve"> </w:t>
      </w:r>
      <w:proofErr w:type="gramStart"/>
      <w:r w:rsidRPr="00581C12">
        <w:rPr>
          <w:sz w:val="20"/>
          <w:szCs w:val="20"/>
        </w:rPr>
        <w:t>и</w:t>
      </w:r>
      <w:proofErr w:type="gramEnd"/>
      <w:r w:rsidRPr="00581C12">
        <w:rPr>
          <w:sz w:val="20"/>
          <w:szCs w:val="20"/>
        </w:rPr>
        <w:t xml:space="preserve">сторик), сарматы «опустошили» значительную часть </w:t>
      </w:r>
      <w:proofErr w:type="spellStart"/>
      <w:r w:rsidRPr="00581C12">
        <w:rPr>
          <w:sz w:val="20"/>
          <w:szCs w:val="20"/>
        </w:rPr>
        <w:t>Скифии</w:t>
      </w:r>
      <w:proofErr w:type="spellEnd"/>
      <w:r w:rsidRPr="00581C12">
        <w:rPr>
          <w:sz w:val="20"/>
          <w:szCs w:val="20"/>
        </w:rPr>
        <w:t xml:space="preserve">, поголовно истребляя побежденных, обратили большую часть страны в пустыню. </w:t>
      </w:r>
      <w:proofErr w:type="spellStart"/>
      <w:r w:rsidRPr="00581C12">
        <w:rPr>
          <w:sz w:val="20"/>
          <w:szCs w:val="20"/>
        </w:rPr>
        <w:t>Роксаланы</w:t>
      </w:r>
      <w:proofErr w:type="spellEnd"/>
      <w:r w:rsidRPr="00581C12">
        <w:rPr>
          <w:sz w:val="20"/>
          <w:szCs w:val="20"/>
        </w:rPr>
        <w:t xml:space="preserve"> – одно из сарматских племен – уже в І </w:t>
      </w:r>
      <w:proofErr w:type="gramStart"/>
      <w:r w:rsidRPr="00581C12">
        <w:rPr>
          <w:sz w:val="20"/>
          <w:szCs w:val="20"/>
        </w:rPr>
        <w:t>в</w:t>
      </w:r>
      <w:proofErr w:type="gramEnd"/>
      <w:r w:rsidRPr="00581C12">
        <w:rPr>
          <w:sz w:val="20"/>
          <w:szCs w:val="20"/>
        </w:rPr>
        <w:t xml:space="preserve">. н.э. достигли границ Мидии (ист. обл. в </w:t>
      </w:r>
      <w:proofErr w:type="spellStart"/>
      <w:r w:rsidRPr="00581C12">
        <w:rPr>
          <w:sz w:val="20"/>
          <w:szCs w:val="20"/>
        </w:rPr>
        <w:t>сев.-зап</w:t>
      </w:r>
      <w:proofErr w:type="spellEnd"/>
      <w:r w:rsidRPr="00581C12">
        <w:rPr>
          <w:sz w:val="20"/>
          <w:szCs w:val="20"/>
        </w:rPr>
        <w:t>. части Ирана) и столкнулись с Римом. Вслед за ними шли аланы (</w:t>
      </w:r>
      <w:proofErr w:type="spellStart"/>
      <w:r w:rsidRPr="00581C12">
        <w:rPr>
          <w:sz w:val="20"/>
          <w:szCs w:val="20"/>
        </w:rPr>
        <w:t>ираноязычные</w:t>
      </w:r>
      <w:proofErr w:type="spellEnd"/>
      <w:r w:rsidRPr="00581C12">
        <w:rPr>
          <w:sz w:val="20"/>
          <w:szCs w:val="20"/>
        </w:rPr>
        <w:t xml:space="preserve"> племена сарматского происхождения, с І века жили в Приазовье и </w:t>
      </w:r>
      <w:proofErr w:type="spellStart"/>
      <w:r w:rsidRPr="00581C12">
        <w:rPr>
          <w:sz w:val="20"/>
          <w:szCs w:val="20"/>
        </w:rPr>
        <w:t>Прикавказье</w:t>
      </w:r>
      <w:proofErr w:type="spellEnd"/>
      <w:r w:rsidRPr="00581C12">
        <w:rPr>
          <w:sz w:val="20"/>
          <w:szCs w:val="20"/>
        </w:rPr>
        <w:t>).</w:t>
      </w:r>
    </w:p>
    <w:p w:rsidR="00581C12" w:rsidRPr="00581C12" w:rsidRDefault="00581C12" w:rsidP="00581C12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581C12">
        <w:rPr>
          <w:sz w:val="20"/>
          <w:szCs w:val="20"/>
        </w:rPr>
        <w:t xml:space="preserve">Сарматы принимали активное участие в политической жизни населения на занятых ими землях. Так, в конце ІІ </w:t>
      </w:r>
      <w:proofErr w:type="gramStart"/>
      <w:r w:rsidRPr="00581C12">
        <w:rPr>
          <w:sz w:val="20"/>
          <w:szCs w:val="20"/>
        </w:rPr>
        <w:t>в</w:t>
      </w:r>
      <w:proofErr w:type="gramEnd"/>
      <w:r w:rsidRPr="00581C12">
        <w:rPr>
          <w:sz w:val="20"/>
          <w:szCs w:val="20"/>
        </w:rPr>
        <w:t xml:space="preserve">. </w:t>
      </w:r>
      <w:proofErr w:type="gramStart"/>
      <w:r w:rsidRPr="00581C12">
        <w:rPr>
          <w:sz w:val="20"/>
          <w:szCs w:val="20"/>
        </w:rPr>
        <w:t>до</w:t>
      </w:r>
      <w:proofErr w:type="gramEnd"/>
      <w:r w:rsidRPr="00581C12">
        <w:rPr>
          <w:sz w:val="20"/>
          <w:szCs w:val="20"/>
        </w:rPr>
        <w:t xml:space="preserve"> н.э. </w:t>
      </w:r>
      <w:proofErr w:type="spellStart"/>
      <w:r w:rsidRPr="00581C12">
        <w:rPr>
          <w:sz w:val="20"/>
          <w:szCs w:val="20"/>
        </w:rPr>
        <w:t>роксоланы</w:t>
      </w:r>
      <w:proofErr w:type="spellEnd"/>
      <w:r w:rsidRPr="00581C12">
        <w:rPr>
          <w:sz w:val="20"/>
          <w:szCs w:val="20"/>
        </w:rPr>
        <w:t xml:space="preserve"> выступают на стороне скифов в войне с </w:t>
      </w:r>
      <w:proofErr w:type="spellStart"/>
      <w:r w:rsidRPr="00581C12">
        <w:rPr>
          <w:sz w:val="20"/>
          <w:szCs w:val="20"/>
        </w:rPr>
        <w:t>Диафонтом</w:t>
      </w:r>
      <w:proofErr w:type="spellEnd"/>
      <w:r w:rsidRPr="00581C12">
        <w:rPr>
          <w:sz w:val="20"/>
          <w:szCs w:val="20"/>
        </w:rPr>
        <w:t xml:space="preserve">, полководцем понтийского царя Митридата. </w:t>
      </w:r>
      <w:proofErr w:type="gramStart"/>
      <w:r w:rsidRPr="00581C12">
        <w:rPr>
          <w:sz w:val="20"/>
          <w:szCs w:val="20"/>
        </w:rPr>
        <w:t>В І в до н.э. сарматы были на стороне Митридата в его борьбе с Римом.</w:t>
      </w:r>
      <w:proofErr w:type="gramEnd"/>
      <w:r w:rsidRPr="00581C12">
        <w:rPr>
          <w:sz w:val="20"/>
          <w:szCs w:val="20"/>
        </w:rPr>
        <w:t xml:space="preserve"> </w:t>
      </w:r>
      <w:proofErr w:type="gramStart"/>
      <w:r w:rsidRPr="00581C12">
        <w:rPr>
          <w:sz w:val="20"/>
          <w:szCs w:val="20"/>
        </w:rPr>
        <w:t>Союзы племен, возглавляемые сарматами были</w:t>
      </w:r>
      <w:proofErr w:type="gramEnd"/>
      <w:r w:rsidRPr="00581C12">
        <w:rPr>
          <w:sz w:val="20"/>
          <w:szCs w:val="20"/>
        </w:rPr>
        <w:t xml:space="preserve"> связаны по происхождению с кочевниками Южного Приаралья. И нет сомнения, что они в этническом отношении были близки к </w:t>
      </w:r>
      <w:proofErr w:type="spellStart"/>
      <w:r w:rsidRPr="00581C12">
        <w:rPr>
          <w:sz w:val="20"/>
          <w:szCs w:val="20"/>
        </w:rPr>
        <w:t>савроматам</w:t>
      </w:r>
      <w:proofErr w:type="spellEnd"/>
      <w:r w:rsidRPr="00581C12">
        <w:rPr>
          <w:sz w:val="20"/>
          <w:szCs w:val="20"/>
        </w:rPr>
        <w:t xml:space="preserve"> – к кочевым скотоводческим племенам, родственным скифам. Поздние сарматы расселялись в полосе от зауральских степей практически до р. Буга, охватывая регионы </w:t>
      </w:r>
      <w:proofErr w:type="spellStart"/>
      <w:r w:rsidRPr="00581C12">
        <w:rPr>
          <w:sz w:val="20"/>
          <w:szCs w:val="20"/>
        </w:rPr>
        <w:t>Приуралья</w:t>
      </w:r>
      <w:proofErr w:type="spellEnd"/>
      <w:r w:rsidRPr="00581C12">
        <w:rPr>
          <w:sz w:val="20"/>
          <w:szCs w:val="20"/>
        </w:rPr>
        <w:t xml:space="preserve">, Поволжья и </w:t>
      </w:r>
      <w:proofErr w:type="spellStart"/>
      <w:r w:rsidRPr="00581C12">
        <w:rPr>
          <w:sz w:val="20"/>
          <w:szCs w:val="20"/>
        </w:rPr>
        <w:t>Придонья</w:t>
      </w:r>
      <w:proofErr w:type="spellEnd"/>
      <w:r w:rsidRPr="00581C12">
        <w:rPr>
          <w:sz w:val="20"/>
          <w:szCs w:val="20"/>
        </w:rPr>
        <w:t xml:space="preserve">. Хронологически – это период ІІ-ІV вв. н.э. </w:t>
      </w:r>
    </w:p>
    <w:p w:rsidR="00581C12" w:rsidRPr="00581C12" w:rsidRDefault="00581C12" w:rsidP="00581C12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581C12">
        <w:rPr>
          <w:sz w:val="20"/>
          <w:szCs w:val="20"/>
        </w:rPr>
        <w:t xml:space="preserve">К потомкам </w:t>
      </w:r>
      <w:proofErr w:type="spellStart"/>
      <w:r w:rsidRPr="00581C12">
        <w:rPr>
          <w:sz w:val="20"/>
          <w:szCs w:val="20"/>
        </w:rPr>
        <w:t>савроматов</w:t>
      </w:r>
      <w:proofErr w:type="spellEnd"/>
      <w:r w:rsidRPr="00581C12">
        <w:rPr>
          <w:sz w:val="20"/>
          <w:szCs w:val="20"/>
        </w:rPr>
        <w:t xml:space="preserve"> относились и многочисленные </w:t>
      </w:r>
      <w:proofErr w:type="spellStart"/>
      <w:r w:rsidRPr="00581C12">
        <w:rPr>
          <w:sz w:val="20"/>
          <w:szCs w:val="20"/>
        </w:rPr>
        <w:t>сармато</w:t>
      </w:r>
      <w:proofErr w:type="spellEnd"/>
      <w:r w:rsidRPr="00581C12">
        <w:rPr>
          <w:sz w:val="20"/>
          <w:szCs w:val="20"/>
        </w:rPr>
        <w:t xml:space="preserve"> - аланские племена. Их земли простирались к северу от Аральского и Каспийского морей. </w:t>
      </w:r>
      <w:proofErr w:type="gramStart"/>
      <w:r w:rsidRPr="00581C12">
        <w:rPr>
          <w:sz w:val="20"/>
          <w:szCs w:val="20"/>
        </w:rPr>
        <w:t xml:space="preserve">В VII в. до н. э. здесь образовался союз, где главенствующую роль играли </w:t>
      </w:r>
      <w:proofErr w:type="spellStart"/>
      <w:r w:rsidRPr="00581C12">
        <w:rPr>
          <w:sz w:val="20"/>
          <w:szCs w:val="20"/>
        </w:rPr>
        <w:t>аорсы</w:t>
      </w:r>
      <w:proofErr w:type="spellEnd"/>
      <w:r w:rsidRPr="00581C12">
        <w:rPr>
          <w:sz w:val="20"/>
          <w:szCs w:val="20"/>
        </w:rPr>
        <w:t xml:space="preserve"> и </w:t>
      </w:r>
      <w:proofErr w:type="spellStart"/>
      <w:r w:rsidRPr="00581C12">
        <w:rPr>
          <w:sz w:val="20"/>
          <w:szCs w:val="20"/>
        </w:rPr>
        <w:t>роксоланы</w:t>
      </w:r>
      <w:proofErr w:type="spellEnd"/>
      <w:r w:rsidRPr="00581C12">
        <w:rPr>
          <w:sz w:val="20"/>
          <w:szCs w:val="20"/>
        </w:rPr>
        <w:t>.</w:t>
      </w:r>
      <w:proofErr w:type="gramEnd"/>
      <w:r w:rsidRPr="00581C12">
        <w:rPr>
          <w:sz w:val="20"/>
          <w:szCs w:val="20"/>
        </w:rPr>
        <w:t xml:space="preserve"> Часть аланских племен, разбив скифов, ушла в Причерноморье и далее в Европу, дойдя до Испании и Северной Африки. Оставшиеся племена объединились и создали в Северном Приаралье государство </w:t>
      </w:r>
      <w:proofErr w:type="spellStart"/>
      <w:r w:rsidRPr="00581C12">
        <w:rPr>
          <w:sz w:val="20"/>
          <w:szCs w:val="20"/>
        </w:rPr>
        <w:t>Абзойа</w:t>
      </w:r>
      <w:proofErr w:type="spellEnd"/>
      <w:r w:rsidRPr="00581C12">
        <w:rPr>
          <w:sz w:val="20"/>
          <w:szCs w:val="20"/>
        </w:rPr>
        <w:t xml:space="preserve"> (</w:t>
      </w:r>
      <w:proofErr w:type="spellStart"/>
      <w:r w:rsidRPr="00581C12">
        <w:rPr>
          <w:sz w:val="20"/>
          <w:szCs w:val="20"/>
        </w:rPr>
        <w:t>Яньцай</w:t>
      </w:r>
      <w:proofErr w:type="spellEnd"/>
      <w:r w:rsidRPr="00581C12">
        <w:rPr>
          <w:sz w:val="20"/>
          <w:szCs w:val="20"/>
        </w:rPr>
        <w:t xml:space="preserve">), в І </w:t>
      </w:r>
      <w:proofErr w:type="gramStart"/>
      <w:r w:rsidRPr="00581C12">
        <w:rPr>
          <w:sz w:val="20"/>
          <w:szCs w:val="20"/>
        </w:rPr>
        <w:t>в</w:t>
      </w:r>
      <w:proofErr w:type="gramEnd"/>
      <w:r w:rsidRPr="00581C12">
        <w:rPr>
          <w:sz w:val="20"/>
          <w:szCs w:val="20"/>
        </w:rPr>
        <w:t xml:space="preserve">. до н. э. оно подчинилось </w:t>
      </w:r>
      <w:proofErr w:type="spellStart"/>
      <w:r w:rsidRPr="00581C12">
        <w:rPr>
          <w:sz w:val="20"/>
          <w:szCs w:val="20"/>
        </w:rPr>
        <w:t>кангюям</w:t>
      </w:r>
      <w:proofErr w:type="spellEnd"/>
      <w:r w:rsidRPr="00581C12">
        <w:rPr>
          <w:sz w:val="20"/>
          <w:szCs w:val="20"/>
        </w:rPr>
        <w:t xml:space="preserve">, а во II веке аланы вошли в состав гуннского государства и окончательно ассимилировались с </w:t>
      </w:r>
      <w:proofErr w:type="spellStart"/>
      <w:r w:rsidRPr="00581C12">
        <w:rPr>
          <w:sz w:val="20"/>
          <w:szCs w:val="20"/>
        </w:rPr>
        <w:t>гунно-кангюйскими</w:t>
      </w:r>
      <w:proofErr w:type="spellEnd"/>
      <w:r w:rsidRPr="00581C12">
        <w:rPr>
          <w:sz w:val="20"/>
          <w:szCs w:val="20"/>
        </w:rPr>
        <w:t xml:space="preserve"> племенами Западного Казахстана.</w:t>
      </w:r>
    </w:p>
    <w:p w:rsidR="00760519" w:rsidRPr="00760519" w:rsidRDefault="00760519" w:rsidP="00760519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760519">
        <w:rPr>
          <w:sz w:val="20"/>
          <w:szCs w:val="20"/>
        </w:rPr>
        <w:t xml:space="preserve">Государство </w:t>
      </w:r>
      <w:proofErr w:type="spellStart"/>
      <w:r w:rsidRPr="00760519">
        <w:rPr>
          <w:sz w:val="20"/>
          <w:szCs w:val="20"/>
        </w:rPr>
        <w:t>усуней</w:t>
      </w:r>
      <w:proofErr w:type="spellEnd"/>
      <w:r w:rsidRPr="00760519">
        <w:rPr>
          <w:sz w:val="20"/>
          <w:szCs w:val="20"/>
        </w:rPr>
        <w:t xml:space="preserve">. В 177 году </w:t>
      </w:r>
      <w:proofErr w:type="gramStart"/>
      <w:r w:rsidRPr="00760519">
        <w:rPr>
          <w:sz w:val="20"/>
          <w:szCs w:val="20"/>
        </w:rPr>
        <w:t>до</w:t>
      </w:r>
      <w:proofErr w:type="gramEnd"/>
      <w:r w:rsidRPr="00760519">
        <w:rPr>
          <w:sz w:val="20"/>
          <w:szCs w:val="20"/>
        </w:rPr>
        <w:t xml:space="preserve"> н. э. </w:t>
      </w:r>
      <w:proofErr w:type="gramStart"/>
      <w:r w:rsidRPr="00760519">
        <w:rPr>
          <w:sz w:val="20"/>
          <w:szCs w:val="20"/>
        </w:rPr>
        <w:t>на</w:t>
      </w:r>
      <w:proofErr w:type="gramEnd"/>
      <w:r w:rsidRPr="00760519">
        <w:rPr>
          <w:sz w:val="20"/>
          <w:szCs w:val="20"/>
        </w:rPr>
        <w:t xml:space="preserve"> территории </w:t>
      </w:r>
      <w:proofErr w:type="spellStart"/>
      <w:r w:rsidRPr="00760519">
        <w:rPr>
          <w:sz w:val="20"/>
          <w:szCs w:val="20"/>
        </w:rPr>
        <w:t>Жетысу</w:t>
      </w:r>
      <w:proofErr w:type="spellEnd"/>
      <w:r w:rsidRPr="00760519">
        <w:rPr>
          <w:sz w:val="20"/>
          <w:szCs w:val="20"/>
        </w:rPr>
        <w:t xml:space="preserve">, Тянь-Шаня и Тарбагатая образуется государство </w:t>
      </w:r>
      <w:proofErr w:type="spellStart"/>
      <w:r w:rsidRPr="00760519">
        <w:rPr>
          <w:sz w:val="20"/>
          <w:szCs w:val="20"/>
        </w:rPr>
        <w:t>усуней</w:t>
      </w:r>
      <w:proofErr w:type="spellEnd"/>
      <w:r w:rsidRPr="00760519">
        <w:rPr>
          <w:sz w:val="20"/>
          <w:szCs w:val="20"/>
        </w:rPr>
        <w:t xml:space="preserve">. В китайских источниках </w:t>
      </w:r>
      <w:proofErr w:type="spellStart"/>
      <w:r w:rsidRPr="00760519">
        <w:rPr>
          <w:sz w:val="20"/>
          <w:szCs w:val="20"/>
        </w:rPr>
        <w:t>усуни</w:t>
      </w:r>
      <w:proofErr w:type="spellEnd"/>
      <w:r w:rsidRPr="00760519">
        <w:rPr>
          <w:sz w:val="20"/>
          <w:szCs w:val="20"/>
        </w:rPr>
        <w:t xml:space="preserve"> именуются </w:t>
      </w:r>
      <w:proofErr w:type="spellStart"/>
      <w:r w:rsidRPr="00760519">
        <w:rPr>
          <w:sz w:val="20"/>
          <w:szCs w:val="20"/>
        </w:rPr>
        <w:t>усунь-го</w:t>
      </w:r>
      <w:proofErr w:type="spellEnd"/>
      <w:r w:rsidRPr="00760519">
        <w:rPr>
          <w:sz w:val="20"/>
          <w:szCs w:val="20"/>
        </w:rPr>
        <w:t xml:space="preserve"> (</w:t>
      </w:r>
      <w:proofErr w:type="spellStart"/>
      <w:r w:rsidRPr="00760519">
        <w:rPr>
          <w:sz w:val="20"/>
          <w:szCs w:val="20"/>
        </w:rPr>
        <w:t>усуньское</w:t>
      </w:r>
      <w:proofErr w:type="spellEnd"/>
      <w:r w:rsidRPr="00760519">
        <w:rPr>
          <w:sz w:val="20"/>
          <w:szCs w:val="20"/>
        </w:rPr>
        <w:t xml:space="preserve"> государство).</w:t>
      </w:r>
      <w:r>
        <w:rPr>
          <w:sz w:val="20"/>
          <w:szCs w:val="20"/>
          <w:lang w:val="kk-KZ"/>
        </w:rPr>
        <w:t xml:space="preserve"> </w:t>
      </w:r>
      <w:r w:rsidRPr="00760519">
        <w:rPr>
          <w:sz w:val="20"/>
          <w:szCs w:val="20"/>
        </w:rPr>
        <w:t xml:space="preserve">Первоначально </w:t>
      </w:r>
      <w:proofErr w:type="spellStart"/>
      <w:r w:rsidRPr="00760519">
        <w:rPr>
          <w:sz w:val="20"/>
          <w:szCs w:val="20"/>
        </w:rPr>
        <w:t>усуни</w:t>
      </w:r>
      <w:proofErr w:type="spellEnd"/>
      <w:r w:rsidRPr="00760519">
        <w:rPr>
          <w:sz w:val="20"/>
          <w:szCs w:val="20"/>
        </w:rPr>
        <w:t xml:space="preserve"> находились в зависимости от </w:t>
      </w:r>
      <w:proofErr w:type="spellStart"/>
      <w:r w:rsidRPr="00760519">
        <w:rPr>
          <w:sz w:val="20"/>
          <w:szCs w:val="20"/>
        </w:rPr>
        <w:t>хуннов</w:t>
      </w:r>
      <w:proofErr w:type="spellEnd"/>
      <w:r w:rsidRPr="00760519">
        <w:rPr>
          <w:sz w:val="20"/>
          <w:szCs w:val="20"/>
        </w:rPr>
        <w:t xml:space="preserve">, но затем, освободившись, создают свое государство, объединившее остатки </w:t>
      </w:r>
      <w:proofErr w:type="spellStart"/>
      <w:r w:rsidRPr="00760519">
        <w:rPr>
          <w:sz w:val="20"/>
          <w:szCs w:val="20"/>
        </w:rPr>
        <w:t>сакских</w:t>
      </w:r>
      <w:proofErr w:type="spellEnd"/>
      <w:r w:rsidRPr="00760519">
        <w:rPr>
          <w:sz w:val="20"/>
          <w:szCs w:val="20"/>
        </w:rPr>
        <w:t xml:space="preserve"> племен. В одном из документов истории Старшего дома </w:t>
      </w:r>
      <w:proofErr w:type="spellStart"/>
      <w:r w:rsidRPr="00760519">
        <w:rPr>
          <w:sz w:val="20"/>
          <w:szCs w:val="20"/>
        </w:rPr>
        <w:t>Хань</w:t>
      </w:r>
      <w:proofErr w:type="spellEnd"/>
      <w:r w:rsidRPr="00760519">
        <w:rPr>
          <w:sz w:val="20"/>
          <w:szCs w:val="20"/>
        </w:rPr>
        <w:t xml:space="preserve"> говорится об </w:t>
      </w:r>
      <w:proofErr w:type="spellStart"/>
      <w:r w:rsidRPr="00760519">
        <w:rPr>
          <w:sz w:val="20"/>
          <w:szCs w:val="20"/>
        </w:rPr>
        <w:t>усунях</w:t>
      </w:r>
      <w:proofErr w:type="spellEnd"/>
      <w:r w:rsidRPr="00760519">
        <w:rPr>
          <w:sz w:val="20"/>
          <w:szCs w:val="20"/>
        </w:rPr>
        <w:t xml:space="preserve">: - «Прежде они были под зависимостью </w:t>
      </w:r>
      <w:proofErr w:type="spellStart"/>
      <w:r w:rsidRPr="00760519">
        <w:rPr>
          <w:sz w:val="20"/>
          <w:szCs w:val="20"/>
        </w:rPr>
        <w:t>хуннов</w:t>
      </w:r>
      <w:proofErr w:type="spellEnd"/>
      <w:r w:rsidRPr="00760519">
        <w:rPr>
          <w:sz w:val="20"/>
          <w:szCs w:val="20"/>
        </w:rPr>
        <w:t xml:space="preserve">; впоследствии усилившись, подчинили себе многие другие владения, и отказались от поездок в орду </w:t>
      </w:r>
      <w:proofErr w:type="spellStart"/>
      <w:r w:rsidRPr="00760519">
        <w:rPr>
          <w:sz w:val="20"/>
          <w:szCs w:val="20"/>
        </w:rPr>
        <w:t>хуннов</w:t>
      </w:r>
      <w:proofErr w:type="spellEnd"/>
      <w:r w:rsidRPr="00760519">
        <w:rPr>
          <w:sz w:val="20"/>
          <w:szCs w:val="20"/>
        </w:rPr>
        <w:t xml:space="preserve">. Владения их на востоке смежные с </w:t>
      </w:r>
      <w:proofErr w:type="spellStart"/>
      <w:r w:rsidRPr="00760519">
        <w:rPr>
          <w:sz w:val="20"/>
          <w:szCs w:val="20"/>
        </w:rPr>
        <w:t>ханнами</w:t>
      </w:r>
      <w:proofErr w:type="spellEnd"/>
      <w:r w:rsidRPr="00760519">
        <w:rPr>
          <w:sz w:val="20"/>
          <w:szCs w:val="20"/>
        </w:rPr>
        <w:t xml:space="preserve">, на северо-западе с </w:t>
      </w:r>
      <w:proofErr w:type="spellStart"/>
      <w:r w:rsidRPr="00760519">
        <w:rPr>
          <w:sz w:val="20"/>
          <w:szCs w:val="20"/>
        </w:rPr>
        <w:t>Кангюем</w:t>
      </w:r>
      <w:proofErr w:type="spellEnd"/>
      <w:r w:rsidRPr="00760519">
        <w:rPr>
          <w:sz w:val="20"/>
          <w:szCs w:val="20"/>
        </w:rPr>
        <w:t xml:space="preserve">, на западе с </w:t>
      </w:r>
      <w:proofErr w:type="spellStart"/>
      <w:r w:rsidRPr="00760519">
        <w:rPr>
          <w:sz w:val="20"/>
          <w:szCs w:val="20"/>
        </w:rPr>
        <w:t>Даванью</w:t>
      </w:r>
      <w:proofErr w:type="spellEnd"/>
      <w:r w:rsidRPr="00760519">
        <w:rPr>
          <w:sz w:val="20"/>
          <w:szCs w:val="20"/>
        </w:rPr>
        <w:t xml:space="preserve">, на юге с разными оседлыми владениями. Первоначально сия страна принадлежала народу </w:t>
      </w:r>
      <w:proofErr w:type="spellStart"/>
      <w:r w:rsidRPr="00760519">
        <w:rPr>
          <w:sz w:val="20"/>
          <w:szCs w:val="20"/>
        </w:rPr>
        <w:t>Сэ</w:t>
      </w:r>
      <w:proofErr w:type="spellEnd"/>
      <w:r w:rsidRPr="00760519">
        <w:rPr>
          <w:sz w:val="20"/>
          <w:szCs w:val="20"/>
        </w:rPr>
        <w:t>..</w:t>
      </w:r>
      <w:proofErr w:type="gramStart"/>
      <w:r w:rsidRPr="00760519">
        <w:rPr>
          <w:sz w:val="20"/>
          <w:szCs w:val="20"/>
        </w:rPr>
        <w:t>.(</w:t>
      </w:r>
      <w:proofErr w:type="gramEnd"/>
      <w:r w:rsidRPr="00760519">
        <w:rPr>
          <w:sz w:val="20"/>
          <w:szCs w:val="20"/>
        </w:rPr>
        <w:t xml:space="preserve">саки)». Население </w:t>
      </w:r>
      <w:proofErr w:type="spellStart"/>
      <w:r w:rsidRPr="00760519">
        <w:rPr>
          <w:sz w:val="20"/>
          <w:szCs w:val="20"/>
        </w:rPr>
        <w:t>усуней</w:t>
      </w:r>
      <w:proofErr w:type="spellEnd"/>
      <w:r w:rsidRPr="00760519">
        <w:rPr>
          <w:sz w:val="20"/>
          <w:szCs w:val="20"/>
        </w:rPr>
        <w:t xml:space="preserve"> доходило до 630 тыс. чел., армия насчитывала более 180 тыс. Столицей был город </w:t>
      </w:r>
      <w:proofErr w:type="spellStart"/>
      <w:r w:rsidRPr="00760519">
        <w:rPr>
          <w:sz w:val="20"/>
          <w:szCs w:val="20"/>
        </w:rPr>
        <w:t>Чигучен</w:t>
      </w:r>
      <w:proofErr w:type="spellEnd"/>
      <w:r w:rsidRPr="00760519">
        <w:rPr>
          <w:sz w:val="20"/>
          <w:szCs w:val="20"/>
        </w:rPr>
        <w:t>, находившийся на берегу Иссык-Куля.</w:t>
      </w:r>
    </w:p>
    <w:p w:rsidR="00760519" w:rsidRPr="00760519" w:rsidRDefault="00760519" w:rsidP="00760519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760519">
        <w:rPr>
          <w:sz w:val="20"/>
          <w:szCs w:val="20"/>
        </w:rPr>
        <w:t xml:space="preserve">Письменные и археологические источники говорят о том, что </w:t>
      </w:r>
      <w:proofErr w:type="spellStart"/>
      <w:r w:rsidRPr="00760519">
        <w:rPr>
          <w:sz w:val="20"/>
          <w:szCs w:val="20"/>
        </w:rPr>
        <w:t>усуни</w:t>
      </w:r>
      <w:proofErr w:type="spellEnd"/>
      <w:r w:rsidRPr="00760519">
        <w:rPr>
          <w:sz w:val="20"/>
          <w:szCs w:val="20"/>
        </w:rPr>
        <w:t xml:space="preserve"> достигли уровня государственности. Расцвет государства </w:t>
      </w:r>
      <w:proofErr w:type="spellStart"/>
      <w:r w:rsidRPr="00760519">
        <w:rPr>
          <w:sz w:val="20"/>
          <w:szCs w:val="20"/>
        </w:rPr>
        <w:t>усуней</w:t>
      </w:r>
      <w:proofErr w:type="spellEnd"/>
      <w:r w:rsidRPr="00760519">
        <w:rPr>
          <w:sz w:val="20"/>
          <w:szCs w:val="20"/>
        </w:rPr>
        <w:t xml:space="preserve"> приходится на 45-14 года </w:t>
      </w:r>
      <w:proofErr w:type="gramStart"/>
      <w:r w:rsidRPr="00760519">
        <w:rPr>
          <w:sz w:val="20"/>
          <w:szCs w:val="20"/>
        </w:rPr>
        <w:t>до</w:t>
      </w:r>
      <w:proofErr w:type="gramEnd"/>
      <w:r w:rsidRPr="00760519">
        <w:rPr>
          <w:sz w:val="20"/>
          <w:szCs w:val="20"/>
        </w:rPr>
        <w:t xml:space="preserve"> н. э. Государственный строй. Во главе государства стоял правитель, носивший титул «</w:t>
      </w:r>
      <w:proofErr w:type="spellStart"/>
      <w:r w:rsidRPr="00760519">
        <w:rPr>
          <w:sz w:val="20"/>
          <w:szCs w:val="20"/>
        </w:rPr>
        <w:t>куньбек</w:t>
      </w:r>
      <w:proofErr w:type="spellEnd"/>
      <w:r w:rsidRPr="00760519">
        <w:rPr>
          <w:sz w:val="20"/>
          <w:szCs w:val="20"/>
        </w:rPr>
        <w:t>» («</w:t>
      </w:r>
      <w:proofErr w:type="spellStart"/>
      <w:r w:rsidRPr="00760519">
        <w:rPr>
          <w:sz w:val="20"/>
          <w:szCs w:val="20"/>
        </w:rPr>
        <w:t>гуньмо</w:t>
      </w:r>
      <w:proofErr w:type="spellEnd"/>
      <w:r w:rsidRPr="00760519">
        <w:rPr>
          <w:sz w:val="20"/>
          <w:szCs w:val="20"/>
        </w:rPr>
        <w:t>») - великий правитель, передававший престол по наследству. Существовали еще восемь категорий чиновников. Помощник правителя носил титул «</w:t>
      </w:r>
      <w:proofErr w:type="spellStart"/>
      <w:r w:rsidRPr="00760519">
        <w:rPr>
          <w:sz w:val="20"/>
          <w:szCs w:val="20"/>
        </w:rPr>
        <w:t>дуглу</w:t>
      </w:r>
      <w:proofErr w:type="spellEnd"/>
      <w:r w:rsidRPr="00760519">
        <w:rPr>
          <w:sz w:val="20"/>
          <w:szCs w:val="20"/>
        </w:rPr>
        <w:t xml:space="preserve">» и был фактически главой исполнительной власти. Ниже находились два великих полководца и три правителя </w:t>
      </w:r>
      <w:r w:rsidRPr="00760519">
        <w:rPr>
          <w:sz w:val="20"/>
          <w:szCs w:val="20"/>
        </w:rPr>
        <w:lastRenderedPageBreak/>
        <w:t>уделов, именовавшиеся князьями. Помощники военачальников носили титул «</w:t>
      </w:r>
      <w:proofErr w:type="spellStart"/>
      <w:r w:rsidRPr="00760519">
        <w:rPr>
          <w:sz w:val="20"/>
          <w:szCs w:val="20"/>
        </w:rPr>
        <w:t>дарту</w:t>
      </w:r>
      <w:proofErr w:type="spellEnd"/>
      <w:r w:rsidRPr="00760519">
        <w:rPr>
          <w:sz w:val="20"/>
          <w:szCs w:val="20"/>
        </w:rPr>
        <w:t xml:space="preserve">». Кроме того, были чиновники, ведавшие делами ставки </w:t>
      </w:r>
      <w:proofErr w:type="spellStart"/>
      <w:r w:rsidRPr="00760519">
        <w:rPr>
          <w:sz w:val="20"/>
          <w:szCs w:val="20"/>
        </w:rPr>
        <w:t>куньбека</w:t>
      </w:r>
      <w:proofErr w:type="spellEnd"/>
      <w:r w:rsidRPr="00760519">
        <w:rPr>
          <w:sz w:val="20"/>
          <w:szCs w:val="20"/>
        </w:rPr>
        <w:t>, сбором налогов, исполнением законов.</w:t>
      </w:r>
    </w:p>
    <w:p w:rsidR="00760519" w:rsidRPr="00760519" w:rsidRDefault="00760519" w:rsidP="00760519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760519">
        <w:rPr>
          <w:sz w:val="20"/>
          <w:szCs w:val="20"/>
        </w:rPr>
        <w:t xml:space="preserve">Политическая история </w:t>
      </w:r>
      <w:proofErr w:type="spellStart"/>
      <w:r w:rsidRPr="00760519">
        <w:rPr>
          <w:sz w:val="20"/>
          <w:szCs w:val="20"/>
        </w:rPr>
        <w:t>усуней</w:t>
      </w:r>
      <w:proofErr w:type="spellEnd"/>
      <w:r w:rsidRPr="00760519">
        <w:rPr>
          <w:sz w:val="20"/>
          <w:szCs w:val="20"/>
        </w:rPr>
        <w:t xml:space="preserve">. Как было уже отмечено, с начала образования </w:t>
      </w:r>
      <w:proofErr w:type="spellStart"/>
      <w:r w:rsidRPr="00760519">
        <w:rPr>
          <w:sz w:val="20"/>
          <w:szCs w:val="20"/>
        </w:rPr>
        <w:t>усуньское</w:t>
      </w:r>
      <w:proofErr w:type="spellEnd"/>
      <w:r w:rsidRPr="00760519">
        <w:rPr>
          <w:sz w:val="20"/>
          <w:szCs w:val="20"/>
        </w:rPr>
        <w:t xml:space="preserve"> государство находилось в зависимости от </w:t>
      </w:r>
      <w:proofErr w:type="spellStart"/>
      <w:r w:rsidRPr="00760519">
        <w:rPr>
          <w:sz w:val="20"/>
          <w:szCs w:val="20"/>
        </w:rPr>
        <w:t>хунну</w:t>
      </w:r>
      <w:proofErr w:type="spellEnd"/>
      <w:r w:rsidRPr="00760519">
        <w:rPr>
          <w:sz w:val="20"/>
          <w:szCs w:val="20"/>
        </w:rPr>
        <w:t xml:space="preserve">, но сумело быстро освободиться и стать одним из сильнейших государств региона. Китайцы, ища союзников в борьбе с </w:t>
      </w:r>
      <w:proofErr w:type="spellStart"/>
      <w:r w:rsidRPr="00760519">
        <w:rPr>
          <w:sz w:val="20"/>
          <w:szCs w:val="20"/>
        </w:rPr>
        <w:t>хунну</w:t>
      </w:r>
      <w:proofErr w:type="spellEnd"/>
      <w:r w:rsidRPr="00760519">
        <w:rPr>
          <w:sz w:val="20"/>
          <w:szCs w:val="20"/>
        </w:rPr>
        <w:t xml:space="preserve">, обращаются к </w:t>
      </w:r>
      <w:proofErr w:type="spellStart"/>
      <w:r w:rsidRPr="00760519">
        <w:rPr>
          <w:sz w:val="20"/>
          <w:szCs w:val="20"/>
        </w:rPr>
        <w:t>усуням</w:t>
      </w:r>
      <w:proofErr w:type="spellEnd"/>
      <w:r w:rsidRPr="00760519">
        <w:rPr>
          <w:sz w:val="20"/>
          <w:szCs w:val="20"/>
        </w:rPr>
        <w:t xml:space="preserve"> и выдают за </w:t>
      </w:r>
      <w:proofErr w:type="spellStart"/>
      <w:r w:rsidRPr="00760519">
        <w:rPr>
          <w:sz w:val="20"/>
          <w:szCs w:val="20"/>
        </w:rPr>
        <w:t>усуньского</w:t>
      </w:r>
      <w:proofErr w:type="spellEnd"/>
      <w:r w:rsidRPr="00760519">
        <w:rPr>
          <w:sz w:val="20"/>
          <w:szCs w:val="20"/>
        </w:rPr>
        <w:t xml:space="preserve"> </w:t>
      </w:r>
      <w:proofErr w:type="spellStart"/>
      <w:r w:rsidRPr="00760519">
        <w:rPr>
          <w:sz w:val="20"/>
          <w:szCs w:val="20"/>
        </w:rPr>
        <w:t>куньбека</w:t>
      </w:r>
      <w:proofErr w:type="spellEnd"/>
      <w:r w:rsidRPr="00760519">
        <w:rPr>
          <w:sz w:val="20"/>
          <w:szCs w:val="20"/>
        </w:rPr>
        <w:t xml:space="preserve"> свою царевну. </w:t>
      </w:r>
      <w:proofErr w:type="spellStart"/>
      <w:proofErr w:type="gramStart"/>
      <w:r w:rsidRPr="00760519">
        <w:rPr>
          <w:sz w:val="20"/>
          <w:szCs w:val="20"/>
        </w:rPr>
        <w:t>Хунну</w:t>
      </w:r>
      <w:proofErr w:type="spellEnd"/>
      <w:r w:rsidRPr="00760519">
        <w:rPr>
          <w:sz w:val="20"/>
          <w:szCs w:val="20"/>
        </w:rPr>
        <w:t xml:space="preserve">, обеспокоенные этим, начинают в 80-м г. до н.э. набеги на восточные границы государства, но после длительной борьбы терпят поражение от объединенных сил </w:t>
      </w:r>
      <w:proofErr w:type="spellStart"/>
      <w:r w:rsidRPr="00760519">
        <w:rPr>
          <w:sz w:val="20"/>
          <w:szCs w:val="20"/>
        </w:rPr>
        <w:t>усуней</w:t>
      </w:r>
      <w:proofErr w:type="spellEnd"/>
      <w:r w:rsidRPr="00760519">
        <w:rPr>
          <w:sz w:val="20"/>
          <w:szCs w:val="20"/>
        </w:rPr>
        <w:t xml:space="preserve"> и Китая.</w:t>
      </w:r>
      <w:proofErr w:type="gramEnd"/>
      <w:r w:rsidRPr="00760519">
        <w:rPr>
          <w:sz w:val="20"/>
          <w:szCs w:val="20"/>
        </w:rPr>
        <w:t xml:space="preserve"> После этого связи </w:t>
      </w:r>
      <w:proofErr w:type="spellStart"/>
      <w:r w:rsidRPr="00760519">
        <w:rPr>
          <w:sz w:val="20"/>
          <w:szCs w:val="20"/>
        </w:rPr>
        <w:t>Жетысу</w:t>
      </w:r>
      <w:proofErr w:type="spellEnd"/>
      <w:r w:rsidRPr="00760519">
        <w:rPr>
          <w:sz w:val="20"/>
          <w:szCs w:val="20"/>
        </w:rPr>
        <w:t xml:space="preserve"> с Поднебесной Империей еще более упрочились.</w:t>
      </w:r>
    </w:p>
    <w:p w:rsidR="00760519" w:rsidRDefault="00760519" w:rsidP="00760519">
      <w:pPr>
        <w:pStyle w:val="a3"/>
        <w:numPr>
          <w:ilvl w:val="0"/>
          <w:numId w:val="2"/>
        </w:numPr>
        <w:spacing w:after="0" w:line="24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  <w:lang w:val="kk-KZ"/>
        </w:rPr>
        <w:t xml:space="preserve">Қазақ тіліне аудару: </w:t>
      </w:r>
      <w:r w:rsidRPr="00760519">
        <w:rPr>
          <w:sz w:val="20"/>
          <w:szCs w:val="20"/>
        </w:rPr>
        <w:t xml:space="preserve">Хозяйство </w:t>
      </w:r>
      <w:proofErr w:type="spellStart"/>
      <w:r w:rsidRPr="00760519">
        <w:rPr>
          <w:sz w:val="20"/>
          <w:szCs w:val="20"/>
        </w:rPr>
        <w:t>усуней</w:t>
      </w:r>
      <w:proofErr w:type="spellEnd"/>
      <w:r w:rsidRPr="00760519">
        <w:rPr>
          <w:sz w:val="20"/>
          <w:szCs w:val="20"/>
        </w:rPr>
        <w:t xml:space="preserve">. Древние </w:t>
      </w:r>
      <w:proofErr w:type="spellStart"/>
      <w:r w:rsidRPr="00760519">
        <w:rPr>
          <w:sz w:val="20"/>
          <w:szCs w:val="20"/>
        </w:rPr>
        <w:t>усуни</w:t>
      </w:r>
      <w:proofErr w:type="spellEnd"/>
      <w:r w:rsidRPr="00760519">
        <w:rPr>
          <w:sz w:val="20"/>
          <w:szCs w:val="20"/>
        </w:rPr>
        <w:t xml:space="preserve"> </w:t>
      </w:r>
      <w:proofErr w:type="spellStart"/>
      <w:r w:rsidRPr="00760519">
        <w:rPr>
          <w:sz w:val="20"/>
          <w:szCs w:val="20"/>
        </w:rPr>
        <w:t>Жетысу</w:t>
      </w:r>
      <w:proofErr w:type="spellEnd"/>
      <w:r w:rsidRPr="00760519">
        <w:rPr>
          <w:sz w:val="20"/>
          <w:szCs w:val="20"/>
        </w:rPr>
        <w:t xml:space="preserve"> разводили различные виды животных. Источники отмечают, что у них было развито коневодство. Богатые </w:t>
      </w:r>
      <w:proofErr w:type="spellStart"/>
      <w:r w:rsidRPr="00760519">
        <w:rPr>
          <w:sz w:val="20"/>
          <w:szCs w:val="20"/>
        </w:rPr>
        <w:t>усуни</w:t>
      </w:r>
      <w:proofErr w:type="spellEnd"/>
      <w:r w:rsidRPr="00760519">
        <w:rPr>
          <w:sz w:val="20"/>
          <w:szCs w:val="20"/>
        </w:rPr>
        <w:t xml:space="preserve"> имели до 5 тыс. голов лошадей. Наряду со скотоводством, развивалось земледелие. Растительная пища входила в постоянный рацион питания </w:t>
      </w:r>
      <w:proofErr w:type="spellStart"/>
      <w:r w:rsidRPr="00760519">
        <w:rPr>
          <w:sz w:val="20"/>
          <w:szCs w:val="20"/>
        </w:rPr>
        <w:t>усуней</w:t>
      </w:r>
      <w:proofErr w:type="spellEnd"/>
      <w:r w:rsidRPr="00760519">
        <w:rPr>
          <w:sz w:val="20"/>
          <w:szCs w:val="20"/>
        </w:rPr>
        <w:t>. Они использовали как богарные, так и орошаемые поля. Огородно-бахчевые культуры выращивали на небольших участках, снабженных оросительными системами.</w:t>
      </w:r>
    </w:p>
    <w:p w:rsidR="0068048C" w:rsidRPr="0068048C" w:rsidRDefault="0068048C" w:rsidP="0068048C">
      <w:pPr>
        <w:spacing w:after="0" w:line="240" w:lineRule="auto"/>
        <w:ind w:left="720"/>
        <w:jc w:val="both"/>
        <w:rPr>
          <w:sz w:val="20"/>
          <w:szCs w:val="20"/>
        </w:rPr>
      </w:pPr>
    </w:p>
    <w:p w:rsidR="00DB5F5C" w:rsidRPr="00DB5F5C" w:rsidRDefault="00DB5F5C" w:rsidP="00760519">
      <w:pPr>
        <w:pStyle w:val="a3"/>
        <w:spacing w:after="0" w:line="240" w:lineRule="auto"/>
        <w:ind w:left="1080"/>
        <w:jc w:val="both"/>
        <w:rPr>
          <w:sz w:val="20"/>
          <w:szCs w:val="20"/>
        </w:rPr>
      </w:pPr>
    </w:p>
    <w:p w:rsidR="00D0504E" w:rsidRPr="00DB5F5C" w:rsidRDefault="00D0504E" w:rsidP="00DB5F5C">
      <w:pPr>
        <w:spacing w:after="0" w:line="240" w:lineRule="auto"/>
        <w:ind w:left="720"/>
        <w:jc w:val="both"/>
        <w:rPr>
          <w:sz w:val="20"/>
          <w:szCs w:val="20"/>
          <w:lang w:val="kk-KZ"/>
        </w:rPr>
      </w:pPr>
    </w:p>
    <w:p w:rsidR="000875B3" w:rsidRPr="000875B3" w:rsidRDefault="000875B3" w:rsidP="000875B3">
      <w:pPr>
        <w:pStyle w:val="a3"/>
        <w:spacing w:after="0" w:line="240" w:lineRule="auto"/>
        <w:ind w:left="1080"/>
        <w:jc w:val="both"/>
        <w:rPr>
          <w:sz w:val="20"/>
          <w:szCs w:val="20"/>
        </w:rPr>
      </w:pPr>
    </w:p>
    <w:p w:rsidR="008225BA" w:rsidRPr="000875B3" w:rsidRDefault="008225BA" w:rsidP="000875B3">
      <w:pPr>
        <w:spacing w:after="0" w:line="240" w:lineRule="auto"/>
        <w:jc w:val="both"/>
        <w:rPr>
          <w:lang w:val="kk-KZ"/>
        </w:rPr>
      </w:pPr>
    </w:p>
    <w:p w:rsidR="005E572C" w:rsidRPr="00AD07B2" w:rsidRDefault="005E572C" w:rsidP="005E572C">
      <w:pPr>
        <w:rPr>
          <w:lang w:val="kk-KZ"/>
        </w:rPr>
      </w:pPr>
    </w:p>
    <w:sectPr w:rsidR="005E572C" w:rsidRPr="00AD07B2" w:rsidSect="00554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85B2F"/>
    <w:multiLevelType w:val="hybridMultilevel"/>
    <w:tmpl w:val="D86C4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D34B9"/>
    <w:multiLevelType w:val="hybridMultilevel"/>
    <w:tmpl w:val="1EF88D7A"/>
    <w:lvl w:ilvl="0" w:tplc="05A02B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7B2"/>
    <w:rsid w:val="00062553"/>
    <w:rsid w:val="00064074"/>
    <w:rsid w:val="000875B3"/>
    <w:rsid w:val="00197B5B"/>
    <w:rsid w:val="001D5183"/>
    <w:rsid w:val="004337A2"/>
    <w:rsid w:val="0044209F"/>
    <w:rsid w:val="00453436"/>
    <w:rsid w:val="005541BB"/>
    <w:rsid w:val="00581C12"/>
    <w:rsid w:val="005B20CD"/>
    <w:rsid w:val="005E572C"/>
    <w:rsid w:val="00622FCA"/>
    <w:rsid w:val="0068048C"/>
    <w:rsid w:val="006F427D"/>
    <w:rsid w:val="00716E7F"/>
    <w:rsid w:val="00760519"/>
    <w:rsid w:val="00764476"/>
    <w:rsid w:val="008225BA"/>
    <w:rsid w:val="009351E7"/>
    <w:rsid w:val="00953C8A"/>
    <w:rsid w:val="009557B6"/>
    <w:rsid w:val="00AD07B2"/>
    <w:rsid w:val="00BB0ECE"/>
    <w:rsid w:val="00BB4DAD"/>
    <w:rsid w:val="00C816C3"/>
    <w:rsid w:val="00D0504E"/>
    <w:rsid w:val="00DA4D17"/>
    <w:rsid w:val="00DB5F5C"/>
    <w:rsid w:val="00DF4498"/>
    <w:rsid w:val="00E62FE3"/>
    <w:rsid w:val="00FF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7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2084</Words>
  <Characters>11882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dcterms:created xsi:type="dcterms:W3CDTF">2014-03-31T15:35:00Z</dcterms:created>
  <dcterms:modified xsi:type="dcterms:W3CDTF">2014-04-01T13:30:00Z</dcterms:modified>
</cp:coreProperties>
</file>